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0"/>
        <w:gridCol w:w="5400"/>
        <w:gridCol w:w="1620"/>
      </w:tblGrid>
      <w:tr w:rsidR="00203572" w:rsidRPr="008832C2" w:rsidTr="0011748D">
        <w:trPr>
          <w:cantSplit/>
          <w:trHeight w:val="480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572" w:rsidRPr="008832C2" w:rsidRDefault="00203572" w:rsidP="0011748D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Cs w:val="24"/>
                <w:lang w:eastAsia="es-CO"/>
              </w:rPr>
            </w:pPr>
            <w:bookmarkStart w:id="0" w:name="_GoBack"/>
            <w:bookmarkEnd w:id="0"/>
          </w:p>
          <w:p w:rsidR="00203572" w:rsidRPr="008832C2" w:rsidRDefault="00203572" w:rsidP="0011748D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Cs w:val="24"/>
                <w:lang w:eastAsia="es-CO"/>
              </w:rPr>
            </w:pPr>
            <w:r w:rsidRPr="008832C2">
              <w:rPr>
                <w:rFonts w:ascii="Arial" w:eastAsia="Times New Roman" w:hAnsi="Arial" w:cs="Arial"/>
                <w:noProof/>
                <w:szCs w:val="24"/>
                <w:lang w:eastAsia="es-CO"/>
              </w:rPr>
              <w:drawing>
                <wp:inline distT="0" distB="0" distL="0" distR="0" wp14:anchorId="6C5C7ECA" wp14:editId="33790059">
                  <wp:extent cx="1228725" cy="219075"/>
                  <wp:effectExtent l="0" t="0" r="9525" b="9525"/>
                  <wp:docPr id="1" name="Imagen 1" descr="Logo TA B&amp;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 Imagen" descr="Logo TA B&amp;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72" w:rsidRPr="008832C2" w:rsidRDefault="00203572" w:rsidP="0011748D">
            <w:pPr>
              <w:keepNext/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Cs w:val="24"/>
                <w:lang w:val="es-ES_tradnl" w:eastAsia="es-ES"/>
              </w:rPr>
            </w:pPr>
            <w:r w:rsidRPr="008832C2">
              <w:rPr>
                <w:rFonts w:ascii="Arial" w:eastAsia="Times New Roman" w:hAnsi="Arial" w:cs="Arial"/>
                <w:bCs/>
                <w:szCs w:val="24"/>
                <w:lang w:val="es-ES_tradnl" w:eastAsia="es-ES"/>
              </w:rPr>
              <w:t>ACTA DE REUNIÓN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572" w:rsidRPr="008832C2" w:rsidRDefault="00203572" w:rsidP="0011748D">
            <w:pPr>
              <w:keepNext/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Cs w:val="24"/>
                <w:lang w:val="es-ES_tradnl" w:eastAsia="es-ES"/>
              </w:rPr>
            </w:pPr>
            <w:r w:rsidRPr="008832C2">
              <w:rPr>
                <w:rFonts w:ascii="Arial" w:eastAsia="Times New Roman" w:hAnsi="Arial" w:cs="Arial"/>
                <w:bCs/>
                <w:szCs w:val="24"/>
                <w:lang w:val="es-ES_tradnl" w:eastAsia="es-ES"/>
              </w:rPr>
              <w:t>Código</w:t>
            </w:r>
          </w:p>
          <w:p w:rsidR="00203572" w:rsidRPr="008832C2" w:rsidRDefault="00203572" w:rsidP="0011748D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val="es-ES" w:eastAsia="es-ES"/>
              </w:rPr>
            </w:pPr>
            <w:r w:rsidRPr="008832C2">
              <w:rPr>
                <w:rFonts w:ascii="Arial" w:eastAsia="Times New Roman" w:hAnsi="Arial" w:cs="Arial"/>
                <w:szCs w:val="24"/>
                <w:lang w:val="es-ES" w:eastAsia="es-ES"/>
              </w:rPr>
              <w:t>F-MEJ-8-12</w:t>
            </w:r>
          </w:p>
        </w:tc>
      </w:tr>
      <w:tr w:rsidR="00203572" w:rsidRPr="008832C2" w:rsidTr="0011748D">
        <w:trPr>
          <w:cantSplit/>
          <w:trHeight w:val="498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72" w:rsidRPr="008832C2" w:rsidRDefault="00203572" w:rsidP="0011748D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Cs w:val="24"/>
                <w:lang w:eastAsia="es-CO"/>
              </w:rPr>
            </w:pPr>
          </w:p>
        </w:tc>
        <w:tc>
          <w:tcPr>
            <w:tcW w:w="5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72" w:rsidRPr="008832C2" w:rsidRDefault="00203572" w:rsidP="0011748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Cs w:val="24"/>
                <w:lang w:val="es-ES_tradnl" w:eastAsia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572" w:rsidRPr="008832C2" w:rsidRDefault="00203572" w:rsidP="0011748D">
            <w:pPr>
              <w:keepNext/>
              <w:spacing w:after="0" w:line="240" w:lineRule="auto"/>
              <w:jc w:val="both"/>
              <w:outlineLvl w:val="5"/>
              <w:rPr>
                <w:rFonts w:ascii="Arial" w:eastAsia="Times New Roman" w:hAnsi="Arial" w:cs="Arial"/>
                <w:bCs/>
                <w:szCs w:val="24"/>
                <w:lang w:val="es-ES_tradnl" w:eastAsia="es-ES"/>
              </w:rPr>
            </w:pPr>
            <w:r w:rsidRPr="008832C2">
              <w:rPr>
                <w:rFonts w:ascii="Arial" w:eastAsia="Times New Roman" w:hAnsi="Arial" w:cs="Arial"/>
                <w:bCs/>
                <w:szCs w:val="24"/>
                <w:lang w:val="es-ES_tradnl" w:eastAsia="es-ES"/>
              </w:rPr>
              <w:t xml:space="preserve">Versión </w:t>
            </w:r>
          </w:p>
          <w:p w:rsidR="00203572" w:rsidRPr="008832C2" w:rsidRDefault="00203572" w:rsidP="0011748D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val="es-ES" w:eastAsia="es-ES"/>
              </w:rPr>
            </w:pPr>
            <w:r w:rsidRPr="008832C2">
              <w:rPr>
                <w:rFonts w:ascii="Arial" w:eastAsia="Times New Roman" w:hAnsi="Arial" w:cs="Arial"/>
                <w:szCs w:val="24"/>
                <w:lang w:val="es-ES" w:eastAsia="es-ES"/>
              </w:rPr>
              <w:t>04</w:t>
            </w:r>
          </w:p>
        </w:tc>
      </w:tr>
    </w:tbl>
    <w:p w:rsidR="00203572" w:rsidRPr="008832C2" w:rsidRDefault="00203572" w:rsidP="00203572">
      <w:pPr>
        <w:spacing w:after="0" w:line="240" w:lineRule="auto"/>
        <w:jc w:val="both"/>
        <w:rPr>
          <w:rFonts w:ascii="Arial" w:eastAsia="Times New Roman" w:hAnsi="Arial" w:cs="Arial"/>
          <w:b/>
          <w:szCs w:val="24"/>
          <w:lang w:val="es-ES" w:eastAsia="es-ES"/>
        </w:rPr>
      </w:pPr>
    </w:p>
    <w:p w:rsidR="00203572" w:rsidRPr="008832C2" w:rsidRDefault="00203572" w:rsidP="00203572">
      <w:pPr>
        <w:spacing w:before="60" w:after="60" w:line="240" w:lineRule="auto"/>
        <w:jc w:val="both"/>
        <w:rPr>
          <w:rFonts w:ascii="Arial" w:eastAsia="Times New Roman" w:hAnsi="Arial" w:cs="Arial"/>
          <w:szCs w:val="24"/>
          <w:lang w:val="es-ES" w:eastAsia="es-ES"/>
        </w:rPr>
      </w:pPr>
      <w:r w:rsidRPr="008832C2">
        <w:rPr>
          <w:rFonts w:ascii="Arial" w:eastAsia="Times New Roman" w:hAnsi="Arial" w:cs="Arial"/>
          <w:szCs w:val="24"/>
          <w:lang w:val="es-ES" w:eastAsia="es-ES"/>
        </w:rPr>
        <w:t xml:space="preserve">ACTA No: </w:t>
      </w:r>
      <w:r w:rsidRPr="008832C2">
        <w:rPr>
          <w:rFonts w:ascii="Arial" w:eastAsia="Times New Roman" w:hAnsi="Arial" w:cs="Arial"/>
          <w:szCs w:val="24"/>
          <w:lang w:val="es-ES" w:eastAsia="es-ES"/>
        </w:rPr>
        <w:tab/>
      </w:r>
      <w:r w:rsidRPr="008832C2">
        <w:rPr>
          <w:rFonts w:ascii="Arial" w:eastAsia="Times New Roman" w:hAnsi="Arial" w:cs="Arial"/>
          <w:szCs w:val="24"/>
          <w:lang w:val="es-ES" w:eastAsia="es-ES"/>
        </w:rPr>
        <w:tab/>
      </w:r>
      <w:r w:rsidRPr="008832C2">
        <w:rPr>
          <w:rFonts w:ascii="Arial" w:eastAsia="Times New Roman" w:hAnsi="Arial" w:cs="Arial"/>
          <w:szCs w:val="24"/>
          <w:lang w:val="es-ES" w:eastAsia="es-ES"/>
        </w:rPr>
        <w:tab/>
        <w:t>0</w:t>
      </w:r>
      <w:r w:rsidR="00E95137" w:rsidRPr="008832C2">
        <w:rPr>
          <w:rFonts w:ascii="Arial" w:eastAsia="Times New Roman" w:hAnsi="Arial" w:cs="Arial"/>
          <w:szCs w:val="24"/>
          <w:lang w:val="es-ES" w:eastAsia="es-ES"/>
        </w:rPr>
        <w:t>2</w:t>
      </w:r>
    </w:p>
    <w:p w:rsidR="00203572" w:rsidRPr="008832C2" w:rsidRDefault="00203572" w:rsidP="00203572">
      <w:pPr>
        <w:spacing w:before="60" w:after="60" w:line="240" w:lineRule="auto"/>
        <w:ind w:right="-106"/>
        <w:jc w:val="both"/>
        <w:rPr>
          <w:rFonts w:ascii="Arial" w:eastAsia="Times New Roman" w:hAnsi="Arial" w:cs="Arial"/>
          <w:szCs w:val="24"/>
          <w:lang w:val="es-ES" w:eastAsia="es-ES"/>
        </w:rPr>
      </w:pPr>
      <w:r w:rsidRPr="008832C2">
        <w:rPr>
          <w:rFonts w:ascii="Arial" w:eastAsia="Times New Roman" w:hAnsi="Arial" w:cs="Arial"/>
          <w:szCs w:val="24"/>
          <w:lang w:val="es-ES" w:eastAsia="es-ES"/>
        </w:rPr>
        <w:t>COMITÉ:</w:t>
      </w:r>
      <w:r w:rsidRPr="008832C2">
        <w:rPr>
          <w:rFonts w:ascii="Arial" w:eastAsia="Times New Roman" w:hAnsi="Arial" w:cs="Arial"/>
          <w:szCs w:val="24"/>
          <w:lang w:val="es-ES" w:eastAsia="es-ES"/>
        </w:rPr>
        <w:tab/>
        <w:t xml:space="preserve"> </w:t>
      </w:r>
      <w:r w:rsidRPr="008832C2">
        <w:rPr>
          <w:rFonts w:ascii="Arial" w:eastAsia="Times New Roman" w:hAnsi="Arial" w:cs="Arial"/>
          <w:szCs w:val="24"/>
          <w:lang w:val="es-ES" w:eastAsia="es-ES"/>
        </w:rPr>
        <w:tab/>
      </w:r>
      <w:r w:rsidRPr="008832C2">
        <w:rPr>
          <w:rFonts w:ascii="Arial" w:eastAsia="Times New Roman" w:hAnsi="Arial" w:cs="Arial"/>
          <w:szCs w:val="24"/>
          <w:lang w:val="es-ES" w:eastAsia="es-ES"/>
        </w:rPr>
        <w:tab/>
      </w:r>
      <w:r w:rsidR="00DD2AB3" w:rsidRPr="008832C2">
        <w:rPr>
          <w:rFonts w:ascii="Arial" w:eastAsia="Times New Roman" w:hAnsi="Arial" w:cs="Arial"/>
          <w:szCs w:val="24"/>
          <w:lang w:val="es-ES" w:eastAsia="es-ES"/>
        </w:rPr>
        <w:t>N.A</w:t>
      </w:r>
      <w:r w:rsidRPr="008832C2">
        <w:rPr>
          <w:rFonts w:ascii="Arial" w:eastAsia="Times New Roman" w:hAnsi="Arial" w:cs="Arial"/>
          <w:szCs w:val="24"/>
          <w:lang w:val="es-ES" w:eastAsia="es-ES"/>
        </w:rPr>
        <w:t xml:space="preserve"> </w:t>
      </w:r>
    </w:p>
    <w:p w:rsidR="00203572" w:rsidRPr="008832C2" w:rsidRDefault="00203572" w:rsidP="00203572">
      <w:pPr>
        <w:spacing w:before="60" w:after="60" w:line="240" w:lineRule="auto"/>
        <w:jc w:val="both"/>
        <w:rPr>
          <w:rFonts w:ascii="Arial" w:eastAsia="Times New Roman" w:hAnsi="Arial" w:cs="Arial"/>
          <w:szCs w:val="24"/>
          <w:lang w:val="es-ES" w:eastAsia="es-ES"/>
        </w:rPr>
      </w:pPr>
      <w:bookmarkStart w:id="1" w:name="OLE_LINK2"/>
      <w:bookmarkStart w:id="2" w:name="OLE_LINK1"/>
      <w:r w:rsidRPr="008832C2">
        <w:rPr>
          <w:rFonts w:ascii="Arial" w:eastAsia="Times New Roman" w:hAnsi="Arial" w:cs="Arial"/>
          <w:szCs w:val="24"/>
          <w:lang w:val="es-ES" w:eastAsia="es-ES"/>
        </w:rPr>
        <w:t>FECHA:</w:t>
      </w:r>
      <w:r w:rsidRPr="008832C2">
        <w:rPr>
          <w:rFonts w:ascii="Arial" w:eastAsia="Times New Roman" w:hAnsi="Arial" w:cs="Arial"/>
          <w:szCs w:val="24"/>
          <w:lang w:val="es-ES" w:eastAsia="es-ES"/>
        </w:rPr>
        <w:tab/>
      </w:r>
      <w:r w:rsidRPr="008832C2">
        <w:rPr>
          <w:rFonts w:ascii="Arial" w:eastAsia="Times New Roman" w:hAnsi="Arial" w:cs="Arial"/>
          <w:szCs w:val="24"/>
          <w:lang w:val="es-ES" w:eastAsia="es-ES"/>
        </w:rPr>
        <w:tab/>
      </w:r>
      <w:r w:rsidRPr="008832C2">
        <w:rPr>
          <w:rFonts w:ascii="Arial" w:eastAsia="Times New Roman" w:hAnsi="Arial" w:cs="Arial"/>
          <w:szCs w:val="24"/>
          <w:lang w:val="es-ES" w:eastAsia="es-ES"/>
        </w:rPr>
        <w:tab/>
      </w:r>
      <w:r w:rsidR="00DD2AB3" w:rsidRPr="008832C2">
        <w:rPr>
          <w:rFonts w:ascii="Arial" w:eastAsia="Times New Roman" w:hAnsi="Arial" w:cs="Arial"/>
          <w:szCs w:val="24"/>
          <w:lang w:val="es-ES" w:eastAsia="es-ES"/>
        </w:rPr>
        <w:t>1</w:t>
      </w:r>
      <w:r w:rsidR="00D61E1A" w:rsidRPr="008832C2">
        <w:rPr>
          <w:rFonts w:ascii="Arial" w:eastAsia="Times New Roman" w:hAnsi="Arial" w:cs="Arial"/>
          <w:szCs w:val="24"/>
          <w:lang w:val="es-ES" w:eastAsia="es-ES"/>
        </w:rPr>
        <w:t>7</w:t>
      </w:r>
      <w:r w:rsidRPr="008832C2">
        <w:rPr>
          <w:rFonts w:ascii="Arial" w:eastAsia="Times New Roman" w:hAnsi="Arial" w:cs="Arial"/>
          <w:szCs w:val="24"/>
          <w:lang w:val="es-ES" w:eastAsia="es-ES"/>
        </w:rPr>
        <w:t xml:space="preserve"> de noviembre de 2015</w:t>
      </w:r>
    </w:p>
    <w:p w:rsidR="00203572" w:rsidRPr="008832C2" w:rsidRDefault="005112BA" w:rsidP="00203572">
      <w:pPr>
        <w:spacing w:before="60" w:after="60" w:line="240" w:lineRule="auto"/>
        <w:jc w:val="both"/>
        <w:rPr>
          <w:rFonts w:ascii="Arial" w:eastAsia="Times New Roman" w:hAnsi="Arial" w:cs="Arial"/>
          <w:szCs w:val="24"/>
          <w:lang w:val="es-ES" w:eastAsia="es-ES"/>
        </w:rPr>
      </w:pPr>
      <w:r w:rsidRPr="008832C2">
        <w:rPr>
          <w:rFonts w:ascii="Arial" w:eastAsia="Times New Roman" w:hAnsi="Arial" w:cs="Arial"/>
          <w:szCs w:val="24"/>
          <w:lang w:val="es-ES" w:eastAsia="es-ES"/>
        </w:rPr>
        <w:t>HORA INICIO:</w:t>
      </w:r>
      <w:r w:rsidRPr="008832C2">
        <w:rPr>
          <w:rFonts w:ascii="Arial" w:eastAsia="Times New Roman" w:hAnsi="Arial" w:cs="Arial"/>
          <w:szCs w:val="24"/>
          <w:lang w:val="es-ES" w:eastAsia="es-ES"/>
        </w:rPr>
        <w:tab/>
      </w:r>
      <w:r w:rsidRPr="008832C2">
        <w:rPr>
          <w:rFonts w:ascii="Arial" w:eastAsia="Times New Roman" w:hAnsi="Arial" w:cs="Arial"/>
          <w:szCs w:val="24"/>
          <w:lang w:val="es-ES" w:eastAsia="es-ES"/>
        </w:rPr>
        <w:tab/>
      </w:r>
      <w:r w:rsidR="00DD2AB3" w:rsidRPr="008832C2">
        <w:rPr>
          <w:rFonts w:ascii="Arial" w:hAnsi="Arial" w:cs="Arial"/>
          <w:szCs w:val="24"/>
        </w:rPr>
        <w:t xml:space="preserve">14: </w:t>
      </w:r>
      <w:r w:rsidR="00BB5B37" w:rsidRPr="008832C2">
        <w:rPr>
          <w:rFonts w:ascii="Arial" w:hAnsi="Arial" w:cs="Arial"/>
          <w:szCs w:val="24"/>
        </w:rPr>
        <w:t>3</w:t>
      </w:r>
      <w:r w:rsidR="00DD2AB3" w:rsidRPr="008832C2">
        <w:rPr>
          <w:rFonts w:ascii="Arial" w:hAnsi="Arial" w:cs="Arial"/>
          <w:szCs w:val="24"/>
        </w:rPr>
        <w:t>0 horas</w:t>
      </w:r>
      <w:r w:rsidR="00203572" w:rsidRPr="008832C2">
        <w:rPr>
          <w:rFonts w:ascii="Arial" w:eastAsia="Times New Roman" w:hAnsi="Arial" w:cs="Arial"/>
          <w:szCs w:val="24"/>
          <w:lang w:val="es-ES" w:eastAsia="es-ES"/>
        </w:rPr>
        <w:t xml:space="preserve">  </w:t>
      </w:r>
    </w:p>
    <w:bookmarkEnd w:id="1"/>
    <w:bookmarkEnd w:id="2"/>
    <w:p w:rsidR="00203572" w:rsidRPr="008832C2" w:rsidRDefault="00203572" w:rsidP="00203572">
      <w:pPr>
        <w:spacing w:before="60" w:after="60" w:line="240" w:lineRule="auto"/>
        <w:jc w:val="both"/>
        <w:rPr>
          <w:rFonts w:ascii="Arial" w:eastAsia="Times New Roman" w:hAnsi="Arial" w:cs="Arial"/>
          <w:szCs w:val="24"/>
          <w:lang w:val="es-ES" w:eastAsia="es-ES"/>
        </w:rPr>
      </w:pPr>
      <w:r w:rsidRPr="008832C2">
        <w:rPr>
          <w:rFonts w:ascii="Arial" w:eastAsia="Times New Roman" w:hAnsi="Arial" w:cs="Arial"/>
          <w:szCs w:val="24"/>
          <w:lang w:val="es-ES" w:eastAsia="es-ES"/>
        </w:rPr>
        <w:t xml:space="preserve">HORA FIN:      </w:t>
      </w:r>
      <w:r w:rsidRPr="008832C2">
        <w:rPr>
          <w:rFonts w:ascii="Arial" w:eastAsia="Times New Roman" w:hAnsi="Arial" w:cs="Arial"/>
          <w:szCs w:val="24"/>
          <w:lang w:val="es-ES" w:eastAsia="es-ES"/>
        </w:rPr>
        <w:tab/>
      </w:r>
      <w:r w:rsidRPr="008832C2">
        <w:rPr>
          <w:rFonts w:ascii="Arial" w:eastAsia="Times New Roman" w:hAnsi="Arial" w:cs="Arial"/>
          <w:szCs w:val="24"/>
          <w:lang w:val="es-ES" w:eastAsia="es-ES"/>
        </w:rPr>
        <w:tab/>
      </w:r>
      <w:r w:rsidR="00DD2AB3" w:rsidRPr="008832C2">
        <w:rPr>
          <w:rFonts w:ascii="Arial" w:hAnsi="Arial" w:cs="Arial"/>
          <w:szCs w:val="24"/>
        </w:rPr>
        <w:t>1</w:t>
      </w:r>
      <w:r w:rsidR="00EE7CC4" w:rsidRPr="008832C2">
        <w:rPr>
          <w:rFonts w:ascii="Arial" w:hAnsi="Arial" w:cs="Arial"/>
          <w:szCs w:val="24"/>
        </w:rPr>
        <w:t>6</w:t>
      </w:r>
      <w:r w:rsidR="00DD2AB3" w:rsidRPr="008832C2">
        <w:rPr>
          <w:rFonts w:ascii="Arial" w:hAnsi="Arial" w:cs="Arial"/>
          <w:szCs w:val="24"/>
        </w:rPr>
        <w:t>:30 horas</w:t>
      </w:r>
      <w:r w:rsidRPr="008832C2">
        <w:rPr>
          <w:rFonts w:ascii="Arial" w:hAnsi="Arial" w:cs="Arial"/>
          <w:szCs w:val="24"/>
        </w:rPr>
        <w:t xml:space="preserve">                   </w:t>
      </w:r>
    </w:p>
    <w:p w:rsidR="00203572" w:rsidRPr="008832C2" w:rsidRDefault="00203572" w:rsidP="00203572">
      <w:pPr>
        <w:spacing w:before="60" w:after="60" w:line="240" w:lineRule="auto"/>
        <w:ind w:left="2835" w:hanging="2835"/>
        <w:jc w:val="both"/>
        <w:rPr>
          <w:rFonts w:ascii="Arial" w:eastAsia="Times New Roman" w:hAnsi="Arial" w:cs="Arial"/>
          <w:szCs w:val="24"/>
          <w:lang w:val="es-ES" w:eastAsia="es-ES"/>
        </w:rPr>
      </w:pPr>
      <w:r w:rsidRPr="008832C2">
        <w:rPr>
          <w:rFonts w:ascii="Arial" w:eastAsia="Times New Roman" w:hAnsi="Arial" w:cs="Arial"/>
          <w:szCs w:val="24"/>
          <w:lang w:val="es-ES" w:eastAsia="es-ES"/>
        </w:rPr>
        <w:t xml:space="preserve">LUGAR: </w:t>
      </w:r>
      <w:r w:rsidRPr="008832C2">
        <w:rPr>
          <w:rFonts w:ascii="Arial" w:eastAsia="Times New Roman" w:hAnsi="Arial" w:cs="Arial"/>
          <w:szCs w:val="24"/>
          <w:lang w:val="es-ES" w:eastAsia="es-ES"/>
        </w:rPr>
        <w:tab/>
        <w:t xml:space="preserve">Sala de Juntas de la Gerencia </w:t>
      </w:r>
      <w:r w:rsidR="00DD2AB3" w:rsidRPr="008832C2">
        <w:rPr>
          <w:rFonts w:ascii="Arial" w:eastAsia="Times New Roman" w:hAnsi="Arial" w:cs="Arial"/>
          <w:szCs w:val="24"/>
          <w:lang w:val="es-ES" w:eastAsia="es-ES"/>
        </w:rPr>
        <w:t xml:space="preserve">de </w:t>
      </w:r>
      <w:proofErr w:type="spellStart"/>
      <w:r w:rsidR="00DD2AB3" w:rsidRPr="008832C2">
        <w:rPr>
          <w:rFonts w:ascii="Arial" w:eastAsia="Times New Roman" w:hAnsi="Arial" w:cs="Arial"/>
          <w:szCs w:val="24"/>
          <w:lang w:val="es-ES" w:eastAsia="es-ES"/>
        </w:rPr>
        <w:t>Teleantioquia</w:t>
      </w:r>
      <w:proofErr w:type="spellEnd"/>
      <w:r w:rsidR="00DD2AB3" w:rsidRPr="008832C2">
        <w:rPr>
          <w:rFonts w:ascii="Arial" w:eastAsia="Times New Roman" w:hAnsi="Arial" w:cs="Arial"/>
          <w:szCs w:val="24"/>
          <w:lang w:val="es-ES" w:eastAsia="es-ES"/>
        </w:rPr>
        <w:t xml:space="preserve">, </w:t>
      </w:r>
      <w:r w:rsidR="00DD2AB3" w:rsidRPr="008832C2">
        <w:rPr>
          <w:rFonts w:ascii="Arial" w:hAnsi="Arial" w:cs="Arial"/>
          <w:bCs/>
          <w:szCs w:val="24"/>
        </w:rPr>
        <w:t>Edificio Plaza de La Libertad Piso 6</w:t>
      </w:r>
    </w:p>
    <w:p w:rsidR="00203572" w:rsidRPr="008832C2" w:rsidRDefault="00203572" w:rsidP="00203572">
      <w:pPr>
        <w:spacing w:after="0" w:line="240" w:lineRule="auto"/>
        <w:jc w:val="both"/>
        <w:rPr>
          <w:rFonts w:ascii="Arial" w:eastAsia="Times New Roman" w:hAnsi="Arial" w:cs="Arial"/>
          <w:szCs w:val="24"/>
          <w:lang w:val="es-ES" w:eastAsia="es-ES"/>
        </w:rPr>
      </w:pPr>
    </w:p>
    <w:p w:rsidR="00203572" w:rsidRPr="008832C2" w:rsidRDefault="00203572" w:rsidP="00203572">
      <w:pPr>
        <w:spacing w:after="0" w:line="240" w:lineRule="auto"/>
        <w:jc w:val="both"/>
        <w:rPr>
          <w:rFonts w:ascii="Arial" w:eastAsia="Times New Roman" w:hAnsi="Arial" w:cs="Arial"/>
          <w:b/>
          <w:szCs w:val="24"/>
          <w:lang w:val="es-ES" w:eastAsia="es-ES"/>
        </w:rPr>
      </w:pPr>
      <w:r w:rsidRPr="008832C2">
        <w:rPr>
          <w:rFonts w:ascii="Arial" w:eastAsia="Times New Roman" w:hAnsi="Arial" w:cs="Arial"/>
          <w:szCs w:val="24"/>
          <w:lang w:val="es-ES" w:eastAsia="es-ES"/>
        </w:rPr>
        <w:t>ASISTENTES</w:t>
      </w:r>
      <w:r w:rsidRPr="008832C2">
        <w:rPr>
          <w:rFonts w:ascii="Arial" w:eastAsia="Times New Roman" w:hAnsi="Arial" w:cs="Arial"/>
          <w:b/>
          <w:szCs w:val="24"/>
          <w:lang w:val="es-ES" w:eastAsia="es-ES"/>
        </w:rPr>
        <w:t>:</w:t>
      </w:r>
    </w:p>
    <w:p w:rsidR="00203572" w:rsidRPr="008832C2" w:rsidRDefault="00203572" w:rsidP="00203572">
      <w:pPr>
        <w:tabs>
          <w:tab w:val="left" w:pos="3969"/>
        </w:tabs>
        <w:spacing w:after="0" w:line="240" w:lineRule="auto"/>
        <w:ind w:left="3969" w:hanging="3969"/>
        <w:jc w:val="both"/>
        <w:rPr>
          <w:rFonts w:ascii="Arial" w:eastAsia="Times New Roman" w:hAnsi="Arial" w:cs="Arial"/>
          <w:b/>
          <w:bCs/>
          <w:szCs w:val="24"/>
          <w:lang w:eastAsia="es-ES"/>
        </w:rPr>
      </w:pPr>
    </w:p>
    <w:p w:rsidR="00DD2AB3" w:rsidRPr="008832C2" w:rsidRDefault="00DD2AB3" w:rsidP="00DD2AB3">
      <w:pPr>
        <w:pStyle w:val="Default"/>
        <w:jc w:val="both"/>
        <w:rPr>
          <w:bCs/>
          <w:sz w:val="22"/>
        </w:rPr>
      </w:pPr>
      <w:r w:rsidRPr="008832C2">
        <w:rPr>
          <w:sz w:val="22"/>
        </w:rPr>
        <w:t xml:space="preserve">Los delegados de la próxima administración del Dr. Luis </w:t>
      </w:r>
      <w:proofErr w:type="spellStart"/>
      <w:r w:rsidRPr="008832C2">
        <w:rPr>
          <w:sz w:val="22"/>
        </w:rPr>
        <w:t>Perez</w:t>
      </w:r>
      <w:proofErr w:type="spellEnd"/>
      <w:r w:rsidRPr="008832C2">
        <w:rPr>
          <w:sz w:val="22"/>
        </w:rPr>
        <w:t xml:space="preserve"> Gutiérrez – Gobernador electo, </w:t>
      </w:r>
      <w:r w:rsidRPr="008832C2">
        <w:rPr>
          <w:bCs/>
          <w:sz w:val="22"/>
        </w:rPr>
        <w:t>conformado por:</w:t>
      </w:r>
    </w:p>
    <w:p w:rsidR="00DD2AB3" w:rsidRPr="008832C2" w:rsidRDefault="00DD2AB3" w:rsidP="00DD2AB3">
      <w:pPr>
        <w:pStyle w:val="Default"/>
        <w:jc w:val="both"/>
        <w:rPr>
          <w:bCs/>
          <w:sz w:val="22"/>
        </w:rPr>
      </w:pPr>
    </w:p>
    <w:p w:rsidR="00DD2AB3" w:rsidRPr="008832C2" w:rsidRDefault="00DD2AB3" w:rsidP="00DD2AB3">
      <w:pPr>
        <w:pStyle w:val="Default"/>
        <w:numPr>
          <w:ilvl w:val="0"/>
          <w:numId w:val="4"/>
        </w:numPr>
        <w:jc w:val="both"/>
        <w:rPr>
          <w:bCs/>
          <w:sz w:val="22"/>
        </w:rPr>
      </w:pPr>
      <w:r w:rsidRPr="008832C2">
        <w:rPr>
          <w:bCs/>
          <w:sz w:val="22"/>
        </w:rPr>
        <w:t>Gustavo Alonso Santamaría Torres</w:t>
      </w:r>
    </w:p>
    <w:p w:rsidR="00CD4F34" w:rsidRPr="008832C2" w:rsidRDefault="00CD4F34" w:rsidP="00DD2AB3">
      <w:pPr>
        <w:pStyle w:val="Default"/>
        <w:numPr>
          <w:ilvl w:val="0"/>
          <w:numId w:val="4"/>
        </w:numPr>
        <w:jc w:val="both"/>
        <w:rPr>
          <w:bCs/>
          <w:sz w:val="22"/>
        </w:rPr>
      </w:pPr>
      <w:r w:rsidRPr="008832C2">
        <w:rPr>
          <w:bCs/>
          <w:sz w:val="22"/>
        </w:rPr>
        <w:t>Johana Jaramillo Palacio</w:t>
      </w:r>
    </w:p>
    <w:p w:rsidR="00CD4F34" w:rsidRPr="008832C2" w:rsidRDefault="00CD4F34" w:rsidP="00DD2AB3">
      <w:pPr>
        <w:pStyle w:val="Default"/>
        <w:numPr>
          <w:ilvl w:val="0"/>
          <w:numId w:val="4"/>
        </w:numPr>
        <w:jc w:val="both"/>
        <w:rPr>
          <w:bCs/>
          <w:sz w:val="22"/>
        </w:rPr>
      </w:pPr>
      <w:r w:rsidRPr="008832C2">
        <w:rPr>
          <w:bCs/>
          <w:sz w:val="22"/>
        </w:rPr>
        <w:t xml:space="preserve">Juan Carlos Sierra </w:t>
      </w:r>
      <w:proofErr w:type="spellStart"/>
      <w:r w:rsidRPr="008832C2">
        <w:rPr>
          <w:bCs/>
          <w:sz w:val="22"/>
        </w:rPr>
        <w:t>Lopez</w:t>
      </w:r>
      <w:proofErr w:type="spellEnd"/>
    </w:p>
    <w:p w:rsidR="00DD2AB3" w:rsidRPr="008832C2" w:rsidRDefault="00DD2AB3" w:rsidP="00DD2AB3">
      <w:pPr>
        <w:pStyle w:val="Default"/>
        <w:numPr>
          <w:ilvl w:val="0"/>
          <w:numId w:val="4"/>
        </w:numPr>
        <w:jc w:val="both"/>
        <w:rPr>
          <w:bCs/>
          <w:sz w:val="22"/>
        </w:rPr>
      </w:pPr>
      <w:r w:rsidRPr="008832C2">
        <w:rPr>
          <w:bCs/>
          <w:sz w:val="22"/>
        </w:rPr>
        <w:t>María del Pilar Rodríguez Quiroz</w:t>
      </w:r>
    </w:p>
    <w:p w:rsidR="00DD2AB3" w:rsidRPr="008832C2" w:rsidRDefault="00DD2AB3" w:rsidP="00DD2AB3">
      <w:pPr>
        <w:pStyle w:val="Default"/>
        <w:numPr>
          <w:ilvl w:val="0"/>
          <w:numId w:val="4"/>
        </w:numPr>
        <w:jc w:val="both"/>
        <w:rPr>
          <w:bCs/>
          <w:sz w:val="22"/>
        </w:rPr>
      </w:pPr>
      <w:proofErr w:type="spellStart"/>
      <w:r w:rsidRPr="008832C2">
        <w:rPr>
          <w:bCs/>
          <w:sz w:val="22"/>
        </w:rPr>
        <w:t>Katerine</w:t>
      </w:r>
      <w:proofErr w:type="spellEnd"/>
      <w:r w:rsidRPr="008832C2">
        <w:rPr>
          <w:bCs/>
          <w:sz w:val="22"/>
        </w:rPr>
        <w:t xml:space="preserve"> Granados Trujillo</w:t>
      </w:r>
    </w:p>
    <w:p w:rsidR="00DD2AB3" w:rsidRPr="008832C2" w:rsidRDefault="00DD2AB3" w:rsidP="00DD2AB3">
      <w:pPr>
        <w:pStyle w:val="Default"/>
        <w:numPr>
          <w:ilvl w:val="0"/>
          <w:numId w:val="4"/>
        </w:numPr>
        <w:jc w:val="both"/>
        <w:rPr>
          <w:bCs/>
          <w:sz w:val="22"/>
        </w:rPr>
      </w:pPr>
      <w:r w:rsidRPr="008832C2">
        <w:rPr>
          <w:bCs/>
          <w:sz w:val="22"/>
        </w:rPr>
        <w:t>Cesar Augusto Montes</w:t>
      </w:r>
    </w:p>
    <w:p w:rsidR="00144E6C" w:rsidRPr="008832C2" w:rsidRDefault="00144E6C" w:rsidP="00144E6C">
      <w:pPr>
        <w:pStyle w:val="Default"/>
        <w:jc w:val="both"/>
        <w:rPr>
          <w:bCs/>
          <w:sz w:val="22"/>
        </w:rPr>
      </w:pPr>
    </w:p>
    <w:p w:rsidR="00144E6C" w:rsidRPr="008832C2" w:rsidRDefault="00144E6C" w:rsidP="006646B5">
      <w:pPr>
        <w:pStyle w:val="Default"/>
        <w:numPr>
          <w:ilvl w:val="0"/>
          <w:numId w:val="4"/>
        </w:numPr>
        <w:jc w:val="both"/>
        <w:rPr>
          <w:bCs/>
          <w:sz w:val="22"/>
        </w:rPr>
      </w:pPr>
      <w:r w:rsidRPr="008832C2">
        <w:rPr>
          <w:bCs/>
          <w:sz w:val="22"/>
        </w:rPr>
        <w:t xml:space="preserve">Ausente: </w:t>
      </w:r>
      <w:r w:rsidRPr="008832C2">
        <w:rPr>
          <w:sz w:val="22"/>
        </w:rPr>
        <w:t xml:space="preserve">Carlos </w:t>
      </w:r>
      <w:proofErr w:type="spellStart"/>
      <w:r w:rsidRPr="008832C2">
        <w:rPr>
          <w:sz w:val="22"/>
        </w:rPr>
        <w:t>Andres</w:t>
      </w:r>
      <w:proofErr w:type="spellEnd"/>
      <w:r w:rsidRPr="008832C2">
        <w:rPr>
          <w:sz w:val="22"/>
        </w:rPr>
        <w:t xml:space="preserve"> Pérez y </w:t>
      </w:r>
      <w:r w:rsidRPr="008832C2">
        <w:rPr>
          <w:bCs/>
          <w:sz w:val="22"/>
        </w:rPr>
        <w:t>Roger Vélez Castaño</w:t>
      </w:r>
    </w:p>
    <w:p w:rsidR="00DD2AB3" w:rsidRPr="008832C2" w:rsidRDefault="00DD2AB3" w:rsidP="00DD2AB3">
      <w:pPr>
        <w:pStyle w:val="Default"/>
        <w:jc w:val="both"/>
        <w:rPr>
          <w:bCs/>
          <w:sz w:val="22"/>
        </w:rPr>
      </w:pPr>
    </w:p>
    <w:p w:rsidR="00DD2AB3" w:rsidRPr="008832C2" w:rsidRDefault="00DD2AB3" w:rsidP="00DD2AB3">
      <w:pPr>
        <w:pStyle w:val="Default"/>
        <w:jc w:val="both"/>
        <w:rPr>
          <w:bCs/>
          <w:sz w:val="22"/>
        </w:rPr>
      </w:pPr>
      <w:r w:rsidRPr="008832C2">
        <w:rPr>
          <w:bCs/>
          <w:sz w:val="22"/>
        </w:rPr>
        <w:t xml:space="preserve">El coordinador de empalme por parte de la Gobernación de Antioquia es el Dr. Carlos Andrés Pérez Díaz, Jefe Oficina Privada de la Gobernación de Antioquia y Presidente de la Junta Administradora Regional de </w:t>
      </w:r>
      <w:proofErr w:type="spellStart"/>
      <w:r w:rsidRPr="008832C2">
        <w:rPr>
          <w:bCs/>
          <w:sz w:val="22"/>
        </w:rPr>
        <w:t>Teleantioquia</w:t>
      </w:r>
      <w:proofErr w:type="spellEnd"/>
      <w:r w:rsidRPr="008832C2">
        <w:rPr>
          <w:bCs/>
          <w:sz w:val="22"/>
        </w:rPr>
        <w:t>.</w:t>
      </w:r>
    </w:p>
    <w:p w:rsidR="00DD2AB3" w:rsidRPr="008832C2" w:rsidRDefault="00DD2AB3" w:rsidP="00DD2AB3">
      <w:pPr>
        <w:pStyle w:val="Default"/>
        <w:jc w:val="both"/>
        <w:rPr>
          <w:bCs/>
          <w:sz w:val="22"/>
        </w:rPr>
      </w:pPr>
    </w:p>
    <w:p w:rsidR="00DD2AB3" w:rsidRPr="008832C2" w:rsidRDefault="00DD2AB3" w:rsidP="00DD2AB3">
      <w:pPr>
        <w:pStyle w:val="Default"/>
        <w:jc w:val="both"/>
        <w:rPr>
          <w:bCs/>
          <w:sz w:val="22"/>
        </w:rPr>
      </w:pPr>
      <w:r w:rsidRPr="008832C2">
        <w:rPr>
          <w:bCs/>
          <w:sz w:val="22"/>
        </w:rPr>
        <w:t xml:space="preserve">Comité de Gerencia de </w:t>
      </w:r>
      <w:proofErr w:type="spellStart"/>
      <w:r w:rsidRPr="008832C2">
        <w:rPr>
          <w:bCs/>
          <w:sz w:val="22"/>
        </w:rPr>
        <w:t>Teleantioquia</w:t>
      </w:r>
      <w:proofErr w:type="spellEnd"/>
      <w:r w:rsidRPr="008832C2">
        <w:rPr>
          <w:bCs/>
          <w:sz w:val="22"/>
        </w:rPr>
        <w:t xml:space="preserve"> - </w:t>
      </w:r>
      <w:r w:rsidRPr="008832C2">
        <w:rPr>
          <w:rFonts w:eastAsia="Times New Roman"/>
          <w:sz w:val="22"/>
          <w:lang w:val="es-ES" w:eastAsia="es-ES"/>
        </w:rPr>
        <w:t>Coordinador de Control Interno</w:t>
      </w:r>
    </w:p>
    <w:p w:rsidR="00DD2AB3" w:rsidRPr="008832C2" w:rsidRDefault="00DD2AB3" w:rsidP="00DD2AB3">
      <w:pPr>
        <w:pStyle w:val="Default"/>
        <w:jc w:val="both"/>
        <w:rPr>
          <w:bCs/>
          <w:sz w:val="22"/>
        </w:rPr>
      </w:pPr>
    </w:p>
    <w:p w:rsidR="00DD2AB3" w:rsidRPr="008832C2" w:rsidRDefault="00DD2AB3" w:rsidP="00DD2AB3">
      <w:pPr>
        <w:pStyle w:val="Prrafodelista"/>
        <w:numPr>
          <w:ilvl w:val="0"/>
          <w:numId w:val="5"/>
        </w:numPr>
        <w:tabs>
          <w:tab w:val="left" w:pos="3969"/>
        </w:tabs>
        <w:spacing w:after="0" w:line="240" w:lineRule="auto"/>
        <w:contextualSpacing/>
        <w:jc w:val="both"/>
        <w:rPr>
          <w:rFonts w:ascii="Arial" w:eastAsia="Times New Roman" w:hAnsi="Arial" w:cs="Arial"/>
          <w:szCs w:val="24"/>
          <w:lang w:val="es-ES" w:eastAsia="es-ES"/>
        </w:rPr>
      </w:pPr>
      <w:r w:rsidRPr="008832C2">
        <w:rPr>
          <w:rFonts w:ascii="Arial" w:eastAsia="Times New Roman" w:hAnsi="Arial" w:cs="Arial"/>
          <w:szCs w:val="24"/>
          <w:lang w:val="es-ES" w:eastAsia="es-ES"/>
        </w:rPr>
        <w:t>Rosa Amalia Zuluaga Cano</w:t>
      </w:r>
      <w:r w:rsidRPr="008832C2">
        <w:rPr>
          <w:rFonts w:ascii="Arial" w:eastAsia="Times New Roman" w:hAnsi="Arial" w:cs="Arial"/>
          <w:szCs w:val="24"/>
          <w:lang w:val="es-ES" w:eastAsia="es-ES"/>
        </w:rPr>
        <w:tab/>
      </w:r>
      <w:r w:rsidRPr="008832C2">
        <w:rPr>
          <w:rFonts w:ascii="Arial" w:eastAsia="Times New Roman" w:hAnsi="Arial" w:cs="Arial"/>
          <w:szCs w:val="24"/>
          <w:lang w:val="es-ES" w:eastAsia="es-ES"/>
        </w:rPr>
        <w:tab/>
        <w:t>Gerente</w:t>
      </w:r>
    </w:p>
    <w:p w:rsidR="00DD2AB3" w:rsidRPr="008832C2" w:rsidRDefault="00DD2AB3" w:rsidP="00DD2AB3">
      <w:pPr>
        <w:pStyle w:val="Default"/>
        <w:numPr>
          <w:ilvl w:val="0"/>
          <w:numId w:val="5"/>
        </w:numPr>
        <w:jc w:val="both"/>
        <w:rPr>
          <w:bCs/>
          <w:sz w:val="22"/>
        </w:rPr>
      </w:pPr>
      <w:r w:rsidRPr="008832C2">
        <w:rPr>
          <w:rFonts w:eastAsia="Times New Roman"/>
          <w:sz w:val="22"/>
          <w:lang w:val="es-ES" w:eastAsia="es-ES"/>
        </w:rPr>
        <w:t>Janeth Cristina Aguirre Montoya</w:t>
      </w:r>
      <w:r w:rsidRPr="008832C2">
        <w:rPr>
          <w:rFonts w:eastAsia="Times New Roman"/>
          <w:sz w:val="22"/>
          <w:lang w:val="es-ES" w:eastAsia="es-ES"/>
        </w:rPr>
        <w:tab/>
        <w:t>Secretaria General</w:t>
      </w:r>
    </w:p>
    <w:p w:rsidR="00DD2AB3" w:rsidRPr="008832C2" w:rsidRDefault="00DD2AB3" w:rsidP="00DD2AB3">
      <w:pPr>
        <w:pStyle w:val="Prrafodelista"/>
        <w:numPr>
          <w:ilvl w:val="0"/>
          <w:numId w:val="5"/>
        </w:numPr>
        <w:tabs>
          <w:tab w:val="left" w:pos="3969"/>
        </w:tabs>
        <w:spacing w:after="0" w:line="240" w:lineRule="auto"/>
        <w:contextualSpacing/>
        <w:jc w:val="both"/>
        <w:rPr>
          <w:rFonts w:ascii="Arial" w:eastAsia="Times New Roman" w:hAnsi="Arial" w:cs="Arial"/>
          <w:bCs/>
          <w:szCs w:val="24"/>
          <w:lang w:eastAsia="es-ES"/>
        </w:rPr>
      </w:pPr>
      <w:r w:rsidRPr="008832C2">
        <w:rPr>
          <w:rFonts w:ascii="Arial" w:eastAsia="Times New Roman" w:hAnsi="Arial" w:cs="Arial"/>
          <w:szCs w:val="24"/>
          <w:lang w:val="es-ES" w:eastAsia="es-ES"/>
        </w:rPr>
        <w:t>Walter Albeiro Pineda Orrego</w:t>
      </w:r>
      <w:r w:rsidRPr="008832C2">
        <w:rPr>
          <w:rFonts w:ascii="Arial" w:eastAsia="Times New Roman" w:hAnsi="Arial" w:cs="Arial"/>
          <w:szCs w:val="24"/>
          <w:lang w:val="es-ES" w:eastAsia="es-ES"/>
        </w:rPr>
        <w:tab/>
      </w:r>
      <w:r w:rsidRPr="008832C2">
        <w:rPr>
          <w:rFonts w:ascii="Arial" w:eastAsia="Times New Roman" w:hAnsi="Arial" w:cs="Arial"/>
          <w:szCs w:val="24"/>
          <w:lang w:val="es-ES" w:eastAsia="es-ES"/>
        </w:rPr>
        <w:tab/>
        <w:t>Director de Operaciones</w:t>
      </w:r>
    </w:p>
    <w:p w:rsidR="00DD2AB3" w:rsidRPr="008832C2" w:rsidRDefault="00DD2AB3" w:rsidP="00DD2AB3">
      <w:pPr>
        <w:pStyle w:val="Prrafodelista"/>
        <w:numPr>
          <w:ilvl w:val="0"/>
          <w:numId w:val="5"/>
        </w:numPr>
        <w:tabs>
          <w:tab w:val="left" w:pos="3969"/>
        </w:tabs>
        <w:spacing w:after="0" w:line="240" w:lineRule="auto"/>
        <w:contextualSpacing/>
        <w:jc w:val="both"/>
        <w:rPr>
          <w:rFonts w:ascii="Arial" w:eastAsia="Times New Roman" w:hAnsi="Arial" w:cs="Arial"/>
          <w:szCs w:val="24"/>
          <w:lang w:val="es-ES" w:eastAsia="es-ES"/>
        </w:rPr>
      </w:pPr>
      <w:r w:rsidRPr="008832C2">
        <w:rPr>
          <w:rFonts w:ascii="Arial" w:eastAsia="Times New Roman" w:hAnsi="Arial" w:cs="Arial"/>
          <w:szCs w:val="24"/>
          <w:lang w:val="es-ES" w:eastAsia="es-ES"/>
        </w:rPr>
        <w:t>Diana Sofía López Madrid</w:t>
      </w:r>
      <w:r w:rsidRPr="008832C2">
        <w:rPr>
          <w:rFonts w:ascii="Arial" w:eastAsia="Times New Roman" w:hAnsi="Arial" w:cs="Arial"/>
          <w:szCs w:val="24"/>
          <w:lang w:val="es-ES" w:eastAsia="es-ES"/>
        </w:rPr>
        <w:tab/>
      </w:r>
      <w:r w:rsidRPr="008832C2">
        <w:rPr>
          <w:rFonts w:ascii="Arial" w:eastAsia="Times New Roman" w:hAnsi="Arial" w:cs="Arial"/>
          <w:szCs w:val="24"/>
          <w:lang w:val="es-ES" w:eastAsia="es-ES"/>
        </w:rPr>
        <w:tab/>
        <w:t>Direct</w:t>
      </w:r>
      <w:r w:rsidR="00064F53" w:rsidRPr="008832C2">
        <w:rPr>
          <w:rFonts w:ascii="Arial" w:eastAsia="Times New Roman" w:hAnsi="Arial" w:cs="Arial"/>
          <w:szCs w:val="24"/>
          <w:lang w:val="es-ES" w:eastAsia="es-ES"/>
        </w:rPr>
        <w:t>ora de Realización y Producción</w:t>
      </w:r>
    </w:p>
    <w:p w:rsidR="00DD2AB3" w:rsidRPr="008832C2" w:rsidRDefault="00DD2AB3" w:rsidP="00DD2AB3">
      <w:pPr>
        <w:pStyle w:val="Prrafodelista"/>
        <w:numPr>
          <w:ilvl w:val="0"/>
          <w:numId w:val="5"/>
        </w:numPr>
        <w:tabs>
          <w:tab w:val="left" w:pos="3969"/>
        </w:tabs>
        <w:spacing w:after="0" w:line="240" w:lineRule="auto"/>
        <w:contextualSpacing/>
        <w:jc w:val="both"/>
        <w:rPr>
          <w:rFonts w:ascii="Arial" w:eastAsia="Times New Roman" w:hAnsi="Arial" w:cs="Arial"/>
          <w:szCs w:val="24"/>
          <w:lang w:val="es-ES" w:eastAsia="es-ES"/>
        </w:rPr>
      </w:pPr>
      <w:r w:rsidRPr="008832C2">
        <w:rPr>
          <w:rFonts w:ascii="Arial" w:eastAsia="Times New Roman" w:hAnsi="Arial" w:cs="Arial"/>
          <w:szCs w:val="24"/>
          <w:lang w:val="es-ES" w:eastAsia="es-ES"/>
        </w:rPr>
        <w:t xml:space="preserve">Carlos Mario Carmona Ocampo  </w:t>
      </w:r>
      <w:r w:rsidR="004370C3">
        <w:rPr>
          <w:rFonts w:ascii="Arial" w:eastAsia="Times New Roman" w:hAnsi="Arial" w:cs="Arial"/>
          <w:szCs w:val="24"/>
          <w:lang w:val="es-ES" w:eastAsia="es-ES"/>
        </w:rPr>
        <w:tab/>
      </w:r>
      <w:r w:rsidR="004370C3">
        <w:rPr>
          <w:rFonts w:ascii="Arial" w:eastAsia="Times New Roman" w:hAnsi="Arial" w:cs="Arial"/>
          <w:szCs w:val="24"/>
          <w:lang w:val="es-ES" w:eastAsia="es-ES"/>
        </w:rPr>
        <w:tab/>
      </w:r>
      <w:r w:rsidRPr="008832C2">
        <w:rPr>
          <w:rFonts w:ascii="Arial" w:eastAsia="Times New Roman" w:hAnsi="Arial" w:cs="Arial"/>
          <w:szCs w:val="24"/>
          <w:lang w:val="es-ES" w:eastAsia="es-ES"/>
        </w:rPr>
        <w:t>Director de Innovación y Contenidos</w:t>
      </w:r>
    </w:p>
    <w:p w:rsidR="00064F53" w:rsidRPr="008832C2" w:rsidRDefault="00064F53" w:rsidP="00064F53">
      <w:pPr>
        <w:pStyle w:val="Prrafodelista"/>
        <w:numPr>
          <w:ilvl w:val="0"/>
          <w:numId w:val="5"/>
        </w:numPr>
        <w:tabs>
          <w:tab w:val="left" w:pos="3969"/>
        </w:tabs>
        <w:spacing w:after="0" w:line="240" w:lineRule="auto"/>
        <w:contextualSpacing/>
        <w:jc w:val="both"/>
        <w:rPr>
          <w:rFonts w:ascii="Arial" w:eastAsia="Times New Roman" w:hAnsi="Arial" w:cs="Arial"/>
          <w:szCs w:val="24"/>
          <w:lang w:val="es-ES" w:eastAsia="es-ES"/>
        </w:rPr>
      </w:pPr>
      <w:r w:rsidRPr="008832C2">
        <w:rPr>
          <w:rFonts w:ascii="Arial" w:eastAsia="Times New Roman" w:hAnsi="Arial" w:cs="Arial"/>
          <w:szCs w:val="24"/>
          <w:lang w:val="es-ES" w:eastAsia="es-ES"/>
        </w:rPr>
        <w:t xml:space="preserve">Guillermo Valderrama </w:t>
      </w:r>
      <w:r w:rsidRPr="008832C2">
        <w:rPr>
          <w:rFonts w:ascii="Arial" w:eastAsia="Times New Roman" w:hAnsi="Arial" w:cs="Arial"/>
          <w:szCs w:val="24"/>
          <w:lang w:val="es-ES" w:eastAsia="es-ES"/>
        </w:rPr>
        <w:tab/>
      </w:r>
      <w:r w:rsidRPr="008832C2">
        <w:rPr>
          <w:rFonts w:ascii="Arial" w:eastAsia="Times New Roman" w:hAnsi="Arial" w:cs="Arial"/>
          <w:szCs w:val="24"/>
          <w:lang w:val="es-ES" w:eastAsia="es-ES"/>
        </w:rPr>
        <w:tab/>
        <w:t>Director de Mercadeo y Comercialización</w:t>
      </w:r>
    </w:p>
    <w:p w:rsidR="00DD2AB3" w:rsidRPr="008832C2" w:rsidRDefault="00DD2AB3" w:rsidP="00DD2AB3">
      <w:pPr>
        <w:pStyle w:val="Prrafodelista"/>
        <w:numPr>
          <w:ilvl w:val="0"/>
          <w:numId w:val="5"/>
        </w:numPr>
        <w:tabs>
          <w:tab w:val="left" w:pos="3969"/>
        </w:tabs>
        <w:spacing w:after="0" w:line="240" w:lineRule="auto"/>
        <w:contextualSpacing/>
        <w:jc w:val="both"/>
        <w:rPr>
          <w:rFonts w:ascii="Arial" w:eastAsia="Times New Roman" w:hAnsi="Arial" w:cs="Arial"/>
          <w:szCs w:val="24"/>
          <w:lang w:val="es-ES" w:eastAsia="es-ES"/>
        </w:rPr>
      </w:pPr>
      <w:r w:rsidRPr="008832C2">
        <w:rPr>
          <w:rFonts w:ascii="Arial" w:eastAsia="Times New Roman" w:hAnsi="Arial" w:cs="Arial"/>
          <w:szCs w:val="24"/>
          <w:lang w:val="es-ES" w:eastAsia="es-ES"/>
        </w:rPr>
        <w:t xml:space="preserve">Jorge Hugo </w:t>
      </w:r>
      <w:proofErr w:type="spellStart"/>
      <w:r w:rsidRPr="008832C2">
        <w:rPr>
          <w:rFonts w:ascii="Arial" w:eastAsia="Times New Roman" w:hAnsi="Arial" w:cs="Arial"/>
          <w:szCs w:val="24"/>
          <w:lang w:val="es-ES" w:eastAsia="es-ES"/>
        </w:rPr>
        <w:t>Alvarez</w:t>
      </w:r>
      <w:proofErr w:type="spellEnd"/>
      <w:r w:rsidRPr="008832C2">
        <w:rPr>
          <w:rFonts w:ascii="Arial" w:eastAsia="Times New Roman" w:hAnsi="Arial" w:cs="Arial"/>
          <w:szCs w:val="24"/>
          <w:lang w:val="es-ES" w:eastAsia="es-ES"/>
        </w:rPr>
        <w:t xml:space="preserve"> Cano            </w:t>
      </w:r>
      <w:r w:rsidR="004370C3">
        <w:rPr>
          <w:rFonts w:ascii="Arial" w:eastAsia="Times New Roman" w:hAnsi="Arial" w:cs="Arial"/>
          <w:szCs w:val="24"/>
          <w:lang w:val="es-ES" w:eastAsia="es-ES"/>
        </w:rPr>
        <w:tab/>
      </w:r>
      <w:r w:rsidRPr="008832C2">
        <w:rPr>
          <w:rFonts w:ascii="Arial" w:eastAsia="Times New Roman" w:hAnsi="Arial" w:cs="Arial"/>
          <w:szCs w:val="24"/>
          <w:lang w:val="es-ES" w:eastAsia="es-ES"/>
        </w:rPr>
        <w:t>Coordinador de Planeación</w:t>
      </w:r>
    </w:p>
    <w:p w:rsidR="00DD2AB3" w:rsidRPr="008832C2" w:rsidRDefault="00DD2AB3" w:rsidP="00DD2AB3">
      <w:pPr>
        <w:pStyle w:val="Prrafodelista"/>
        <w:numPr>
          <w:ilvl w:val="0"/>
          <w:numId w:val="5"/>
        </w:numPr>
        <w:tabs>
          <w:tab w:val="left" w:pos="3969"/>
        </w:tabs>
        <w:spacing w:after="0" w:line="240" w:lineRule="auto"/>
        <w:contextualSpacing/>
        <w:jc w:val="both"/>
        <w:rPr>
          <w:rFonts w:ascii="Arial" w:eastAsia="Times New Roman" w:hAnsi="Arial" w:cs="Arial"/>
          <w:szCs w:val="24"/>
          <w:lang w:val="es-ES" w:eastAsia="es-ES"/>
        </w:rPr>
      </w:pPr>
      <w:r w:rsidRPr="008832C2">
        <w:rPr>
          <w:rFonts w:ascii="Arial" w:eastAsia="Times New Roman" w:hAnsi="Arial" w:cs="Arial"/>
          <w:szCs w:val="24"/>
          <w:lang w:val="es-ES" w:eastAsia="es-ES"/>
        </w:rPr>
        <w:t xml:space="preserve">Diego Armando Jurado Zambrano </w:t>
      </w:r>
      <w:r w:rsidR="004370C3">
        <w:rPr>
          <w:rFonts w:ascii="Arial" w:eastAsia="Times New Roman" w:hAnsi="Arial" w:cs="Arial"/>
          <w:szCs w:val="24"/>
          <w:lang w:val="es-ES" w:eastAsia="es-ES"/>
        </w:rPr>
        <w:tab/>
      </w:r>
      <w:r w:rsidRPr="008832C2">
        <w:rPr>
          <w:rFonts w:ascii="Arial" w:eastAsia="Times New Roman" w:hAnsi="Arial" w:cs="Arial"/>
          <w:szCs w:val="24"/>
          <w:lang w:val="es-ES" w:eastAsia="es-ES"/>
        </w:rPr>
        <w:t>Coordinador de Control Interno</w:t>
      </w:r>
    </w:p>
    <w:p w:rsidR="00203572" w:rsidRPr="008832C2" w:rsidRDefault="00203572" w:rsidP="00203572">
      <w:pPr>
        <w:tabs>
          <w:tab w:val="left" w:pos="3969"/>
        </w:tabs>
        <w:spacing w:after="0" w:line="240" w:lineRule="auto"/>
        <w:ind w:left="3969" w:hanging="3969"/>
        <w:jc w:val="both"/>
        <w:rPr>
          <w:rFonts w:ascii="Arial" w:eastAsia="Times New Roman" w:hAnsi="Arial" w:cs="Arial"/>
          <w:szCs w:val="24"/>
          <w:lang w:val="es-ES" w:eastAsia="es-ES"/>
        </w:rPr>
      </w:pPr>
    </w:p>
    <w:p w:rsidR="00F25205" w:rsidRPr="008832C2" w:rsidRDefault="00F25205" w:rsidP="00203572">
      <w:pPr>
        <w:tabs>
          <w:tab w:val="left" w:pos="3969"/>
        </w:tabs>
        <w:spacing w:after="0" w:line="240" w:lineRule="auto"/>
        <w:ind w:left="3969" w:hanging="3969"/>
        <w:jc w:val="both"/>
        <w:rPr>
          <w:rFonts w:ascii="Arial" w:eastAsia="Times New Roman" w:hAnsi="Arial" w:cs="Arial"/>
          <w:szCs w:val="24"/>
          <w:lang w:val="es-ES" w:eastAsia="es-ES"/>
        </w:rPr>
      </w:pPr>
    </w:p>
    <w:p w:rsidR="009A08D3" w:rsidRPr="008832C2" w:rsidRDefault="009A08D3" w:rsidP="00203572">
      <w:pPr>
        <w:spacing w:after="0" w:line="240" w:lineRule="auto"/>
        <w:jc w:val="center"/>
        <w:rPr>
          <w:rFonts w:ascii="Arial" w:eastAsia="Times New Roman" w:hAnsi="Arial" w:cs="Arial"/>
          <w:szCs w:val="24"/>
          <w:lang w:val="es-ES" w:eastAsia="es-ES"/>
        </w:rPr>
      </w:pPr>
    </w:p>
    <w:p w:rsidR="00631E70" w:rsidRPr="008832C2" w:rsidRDefault="00631E70" w:rsidP="00203572">
      <w:pPr>
        <w:spacing w:after="0" w:line="240" w:lineRule="auto"/>
        <w:jc w:val="center"/>
        <w:rPr>
          <w:rFonts w:ascii="Arial" w:eastAsia="Times New Roman" w:hAnsi="Arial" w:cs="Arial"/>
          <w:szCs w:val="24"/>
          <w:lang w:val="es-ES" w:eastAsia="es-ES"/>
        </w:rPr>
      </w:pPr>
    </w:p>
    <w:p w:rsidR="00392F79" w:rsidRDefault="00392F79" w:rsidP="00203572">
      <w:pPr>
        <w:spacing w:after="0" w:line="240" w:lineRule="auto"/>
        <w:jc w:val="center"/>
        <w:rPr>
          <w:rFonts w:ascii="Arial" w:eastAsia="Times New Roman" w:hAnsi="Arial" w:cs="Arial"/>
          <w:szCs w:val="24"/>
          <w:lang w:val="es-ES" w:eastAsia="es-ES"/>
        </w:rPr>
      </w:pPr>
    </w:p>
    <w:p w:rsidR="00392F79" w:rsidRDefault="00392F79" w:rsidP="00203572">
      <w:pPr>
        <w:spacing w:after="0" w:line="240" w:lineRule="auto"/>
        <w:jc w:val="center"/>
        <w:rPr>
          <w:rFonts w:ascii="Arial" w:eastAsia="Times New Roman" w:hAnsi="Arial" w:cs="Arial"/>
          <w:szCs w:val="24"/>
          <w:lang w:val="es-ES" w:eastAsia="es-ES"/>
        </w:rPr>
      </w:pPr>
    </w:p>
    <w:p w:rsidR="00392F79" w:rsidRDefault="00392F79" w:rsidP="00203572">
      <w:pPr>
        <w:spacing w:after="0" w:line="240" w:lineRule="auto"/>
        <w:jc w:val="center"/>
        <w:rPr>
          <w:rFonts w:ascii="Arial" w:eastAsia="Times New Roman" w:hAnsi="Arial" w:cs="Arial"/>
          <w:szCs w:val="24"/>
          <w:lang w:val="es-ES" w:eastAsia="es-ES"/>
        </w:rPr>
      </w:pPr>
    </w:p>
    <w:p w:rsidR="00203572" w:rsidRPr="008832C2" w:rsidRDefault="00203572" w:rsidP="00203572">
      <w:pPr>
        <w:spacing w:after="0" w:line="240" w:lineRule="auto"/>
        <w:jc w:val="center"/>
        <w:rPr>
          <w:rFonts w:ascii="Arial" w:eastAsia="Times New Roman" w:hAnsi="Arial" w:cs="Arial"/>
          <w:szCs w:val="24"/>
          <w:lang w:val="es-ES" w:eastAsia="es-ES"/>
        </w:rPr>
      </w:pPr>
      <w:r w:rsidRPr="008832C2">
        <w:rPr>
          <w:rFonts w:ascii="Arial" w:eastAsia="Times New Roman" w:hAnsi="Arial" w:cs="Arial"/>
          <w:szCs w:val="24"/>
          <w:lang w:val="es-ES" w:eastAsia="es-ES"/>
        </w:rPr>
        <w:lastRenderedPageBreak/>
        <w:t>DESARROLLO DEL ORDEN DEL DÍA</w:t>
      </w:r>
    </w:p>
    <w:p w:rsidR="00203572" w:rsidRPr="008832C2" w:rsidRDefault="00203572" w:rsidP="00203572">
      <w:pPr>
        <w:spacing w:after="0" w:line="240" w:lineRule="auto"/>
        <w:jc w:val="both"/>
        <w:rPr>
          <w:rFonts w:ascii="Arial" w:eastAsia="Times New Roman" w:hAnsi="Arial" w:cs="Arial"/>
          <w:b/>
          <w:szCs w:val="24"/>
          <w:lang w:val="es-ES" w:eastAsia="es-ES"/>
        </w:rPr>
      </w:pPr>
    </w:p>
    <w:p w:rsidR="00AB2344" w:rsidRPr="008832C2" w:rsidRDefault="00AB2344" w:rsidP="00BB3006">
      <w:pPr>
        <w:spacing w:after="0" w:line="240" w:lineRule="auto"/>
        <w:jc w:val="both"/>
        <w:rPr>
          <w:rFonts w:ascii="Arial" w:eastAsia="Times New Roman" w:hAnsi="Arial" w:cs="Arial"/>
          <w:szCs w:val="24"/>
          <w:lang w:val="es-ES" w:eastAsia="es-ES"/>
        </w:rPr>
      </w:pPr>
    </w:p>
    <w:p w:rsidR="00144E6C" w:rsidRPr="008832C2" w:rsidRDefault="00144E6C" w:rsidP="00AB234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Cs w:val="24"/>
          <w:lang w:val="es-ES" w:eastAsia="es-ES"/>
        </w:rPr>
      </w:pPr>
      <w:r w:rsidRPr="008832C2">
        <w:rPr>
          <w:rFonts w:ascii="Arial" w:eastAsia="Times New Roman" w:hAnsi="Arial" w:cs="Arial"/>
          <w:szCs w:val="24"/>
          <w:lang w:val="es-ES" w:eastAsia="es-ES"/>
        </w:rPr>
        <w:t>Presentación:</w:t>
      </w:r>
    </w:p>
    <w:p w:rsidR="00144E6C" w:rsidRPr="008832C2" w:rsidRDefault="00144E6C" w:rsidP="00144E6C">
      <w:pPr>
        <w:spacing w:after="0" w:line="240" w:lineRule="auto"/>
        <w:jc w:val="both"/>
        <w:rPr>
          <w:rFonts w:ascii="Arial" w:eastAsia="Times New Roman" w:hAnsi="Arial" w:cs="Arial"/>
          <w:szCs w:val="24"/>
          <w:lang w:val="es-ES" w:eastAsia="es-ES"/>
        </w:rPr>
      </w:pPr>
    </w:p>
    <w:p w:rsidR="001B54D3" w:rsidRPr="008832C2" w:rsidRDefault="001B54D3" w:rsidP="001B54D3">
      <w:pPr>
        <w:spacing w:after="0" w:line="240" w:lineRule="auto"/>
        <w:jc w:val="both"/>
        <w:rPr>
          <w:rFonts w:ascii="Arial" w:eastAsia="Times New Roman" w:hAnsi="Arial" w:cs="Arial"/>
          <w:szCs w:val="24"/>
          <w:lang w:val="es-ES" w:eastAsia="es-ES"/>
        </w:rPr>
      </w:pPr>
      <w:r w:rsidRPr="008832C2">
        <w:rPr>
          <w:rFonts w:ascii="Arial" w:eastAsia="Times New Roman" w:hAnsi="Arial" w:cs="Arial"/>
          <w:szCs w:val="24"/>
          <w:lang w:val="es-ES" w:eastAsia="es-ES"/>
        </w:rPr>
        <w:t xml:space="preserve">La Gerente presentó el comité de gerencia de </w:t>
      </w:r>
      <w:proofErr w:type="spellStart"/>
      <w:r w:rsidRPr="008832C2">
        <w:rPr>
          <w:rFonts w:ascii="Arial" w:eastAsia="Times New Roman" w:hAnsi="Arial" w:cs="Arial"/>
          <w:szCs w:val="24"/>
          <w:lang w:val="es-ES" w:eastAsia="es-ES"/>
        </w:rPr>
        <w:t>Teleantioquia</w:t>
      </w:r>
      <w:proofErr w:type="spellEnd"/>
      <w:r w:rsidRPr="008832C2">
        <w:rPr>
          <w:rFonts w:ascii="Arial" w:eastAsia="Times New Roman" w:hAnsi="Arial" w:cs="Arial"/>
          <w:szCs w:val="24"/>
          <w:lang w:val="es-ES" w:eastAsia="es-ES"/>
        </w:rPr>
        <w:t xml:space="preserve"> a Johana Jaramillo Palacio integrante del equipo de empalme del Gobernador electo.</w:t>
      </w:r>
    </w:p>
    <w:p w:rsidR="00144E6C" w:rsidRPr="008832C2" w:rsidRDefault="00144E6C" w:rsidP="00144E6C">
      <w:pPr>
        <w:spacing w:after="0" w:line="240" w:lineRule="auto"/>
        <w:jc w:val="both"/>
        <w:rPr>
          <w:rFonts w:ascii="Arial" w:eastAsia="Times New Roman" w:hAnsi="Arial" w:cs="Arial"/>
          <w:szCs w:val="24"/>
          <w:lang w:val="es-ES" w:eastAsia="es-ES"/>
        </w:rPr>
      </w:pPr>
    </w:p>
    <w:p w:rsidR="00AB2344" w:rsidRPr="008832C2" w:rsidRDefault="00A76C91" w:rsidP="00AB234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Cs w:val="24"/>
          <w:lang w:val="es-ES" w:eastAsia="es-ES"/>
        </w:rPr>
      </w:pPr>
      <w:r w:rsidRPr="008832C2">
        <w:rPr>
          <w:rFonts w:ascii="Arial" w:hAnsi="Arial" w:cs="Arial"/>
          <w:szCs w:val="24"/>
        </w:rPr>
        <w:t>Exposición</w:t>
      </w:r>
      <w:r w:rsidR="00BB5B37" w:rsidRPr="008832C2">
        <w:rPr>
          <w:rFonts w:ascii="Arial" w:hAnsi="Arial" w:cs="Arial"/>
          <w:szCs w:val="24"/>
        </w:rPr>
        <w:t>:</w:t>
      </w:r>
      <w:r w:rsidR="00F25205" w:rsidRPr="008832C2">
        <w:rPr>
          <w:rFonts w:ascii="Arial" w:hAnsi="Arial" w:cs="Arial"/>
          <w:szCs w:val="24"/>
        </w:rPr>
        <w:t xml:space="preserve"> Qué hace</w:t>
      </w:r>
      <w:r w:rsidRPr="008832C2">
        <w:rPr>
          <w:rFonts w:ascii="Arial" w:hAnsi="Arial" w:cs="Arial"/>
          <w:szCs w:val="24"/>
        </w:rPr>
        <w:t xml:space="preserve"> </w:t>
      </w:r>
      <w:proofErr w:type="spellStart"/>
      <w:r w:rsidRPr="008832C2">
        <w:rPr>
          <w:rFonts w:ascii="Arial" w:hAnsi="Arial" w:cs="Arial"/>
          <w:szCs w:val="24"/>
        </w:rPr>
        <w:t>Teleantioquia</w:t>
      </w:r>
      <w:proofErr w:type="spellEnd"/>
      <w:r w:rsidRPr="008832C2">
        <w:rPr>
          <w:rFonts w:ascii="Arial" w:hAnsi="Arial" w:cs="Arial"/>
          <w:szCs w:val="24"/>
        </w:rPr>
        <w:t>?</w:t>
      </w:r>
      <w:r w:rsidR="00AB2344" w:rsidRPr="008832C2">
        <w:rPr>
          <w:rFonts w:ascii="Arial" w:eastAsia="Times New Roman" w:hAnsi="Arial" w:cs="Arial"/>
          <w:szCs w:val="24"/>
          <w:lang w:val="es-ES" w:eastAsia="es-ES"/>
        </w:rPr>
        <w:t xml:space="preserve"> </w:t>
      </w:r>
    </w:p>
    <w:p w:rsidR="00A06C6A" w:rsidRPr="008832C2" w:rsidRDefault="00A06C6A" w:rsidP="00A06C6A">
      <w:pPr>
        <w:spacing w:after="0" w:line="240" w:lineRule="auto"/>
        <w:jc w:val="both"/>
        <w:rPr>
          <w:rFonts w:ascii="Arial" w:eastAsia="Times New Roman" w:hAnsi="Arial" w:cs="Arial"/>
          <w:szCs w:val="24"/>
          <w:lang w:val="es-ES" w:eastAsia="es-ES"/>
        </w:rPr>
      </w:pPr>
    </w:p>
    <w:p w:rsidR="00C17015" w:rsidRPr="008832C2" w:rsidRDefault="00F25205" w:rsidP="00A06C6A">
      <w:pPr>
        <w:spacing w:after="0" w:line="240" w:lineRule="auto"/>
        <w:jc w:val="both"/>
        <w:rPr>
          <w:rFonts w:ascii="Arial" w:eastAsia="Times New Roman" w:hAnsi="Arial" w:cs="Arial"/>
          <w:szCs w:val="24"/>
          <w:lang w:val="es-ES" w:eastAsia="es-ES"/>
        </w:rPr>
      </w:pPr>
      <w:r w:rsidRPr="008832C2">
        <w:rPr>
          <w:rFonts w:ascii="Arial" w:eastAsia="Times New Roman" w:hAnsi="Arial" w:cs="Arial"/>
          <w:szCs w:val="24"/>
          <w:lang w:val="es-ES" w:eastAsia="es-ES"/>
        </w:rPr>
        <w:t>Inició la reunión con la intervención por parte de la Gerente Rosa Amalia Zuluaga, quien notificó algunas modificaciones pequeñas hechas a las presentaciones (exposiciones) para ir evacuando las preguntas que se dejaron en la primera reunión e informó que en una próxima reunión entregará un informe con las respuestas a los 12 puntos entregados por el equipo de empalme de la nueva administración.</w:t>
      </w:r>
    </w:p>
    <w:p w:rsidR="00F25205" w:rsidRPr="008832C2" w:rsidRDefault="00F25205" w:rsidP="00A06C6A">
      <w:pPr>
        <w:spacing w:after="0" w:line="240" w:lineRule="auto"/>
        <w:jc w:val="both"/>
        <w:rPr>
          <w:rFonts w:ascii="Arial" w:eastAsia="Times New Roman" w:hAnsi="Arial" w:cs="Arial"/>
          <w:szCs w:val="24"/>
          <w:lang w:val="es-ES" w:eastAsia="es-ES"/>
        </w:rPr>
      </w:pPr>
    </w:p>
    <w:p w:rsidR="00F25205" w:rsidRPr="008832C2" w:rsidRDefault="00F25205" w:rsidP="00F25205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Cs w:val="24"/>
          <w:lang w:val="es-ES" w:eastAsia="es-ES"/>
        </w:rPr>
      </w:pPr>
      <w:r w:rsidRPr="008832C2">
        <w:rPr>
          <w:rFonts w:ascii="Arial" w:eastAsia="Times New Roman" w:hAnsi="Arial" w:cs="Arial"/>
          <w:szCs w:val="24"/>
          <w:lang w:val="es-ES" w:eastAsia="es-ES"/>
        </w:rPr>
        <w:t xml:space="preserve">Se inició la exposición siguiendo el orden aprobado en la primera reunión, desarrollando el tema: ¿Qué hace </w:t>
      </w:r>
      <w:proofErr w:type="spellStart"/>
      <w:r w:rsidRPr="008832C2">
        <w:rPr>
          <w:rFonts w:ascii="Arial" w:eastAsia="Times New Roman" w:hAnsi="Arial" w:cs="Arial"/>
          <w:szCs w:val="24"/>
          <w:lang w:val="es-ES" w:eastAsia="es-ES"/>
        </w:rPr>
        <w:t>Teleantioquia</w:t>
      </w:r>
      <w:proofErr w:type="spellEnd"/>
      <w:r w:rsidRPr="008832C2">
        <w:rPr>
          <w:rFonts w:ascii="Arial" w:eastAsia="Times New Roman" w:hAnsi="Arial" w:cs="Arial"/>
          <w:szCs w:val="24"/>
          <w:lang w:val="es-ES" w:eastAsia="es-ES"/>
        </w:rPr>
        <w:t>?</w:t>
      </w:r>
    </w:p>
    <w:p w:rsidR="00F25205" w:rsidRPr="008832C2" w:rsidRDefault="00F25205" w:rsidP="00F25205">
      <w:pPr>
        <w:pStyle w:val="Prrafodelista"/>
        <w:spacing w:after="0" w:line="240" w:lineRule="auto"/>
        <w:ind w:left="720"/>
        <w:jc w:val="both"/>
        <w:rPr>
          <w:rFonts w:ascii="Arial" w:eastAsia="Times New Roman" w:hAnsi="Arial" w:cs="Arial"/>
          <w:szCs w:val="24"/>
          <w:lang w:val="es-ES" w:eastAsia="es-ES"/>
        </w:rPr>
      </w:pPr>
    </w:p>
    <w:p w:rsidR="00F25205" w:rsidRPr="008832C2" w:rsidRDefault="00F25205" w:rsidP="00F25205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Cs w:val="24"/>
          <w:lang w:val="es-ES" w:eastAsia="es-ES"/>
        </w:rPr>
      </w:pPr>
      <w:r w:rsidRPr="008832C2">
        <w:rPr>
          <w:rFonts w:ascii="Arial" w:eastAsia="Times New Roman" w:hAnsi="Arial" w:cs="Arial"/>
          <w:szCs w:val="24"/>
          <w:lang w:val="es-ES" w:eastAsia="es-ES"/>
        </w:rPr>
        <w:t>Durante la exposición se hizo claridad sobre cómo se ha articulado y ha funcionado la estrategia  “</w:t>
      </w:r>
      <w:proofErr w:type="spellStart"/>
      <w:r w:rsidRPr="008832C2">
        <w:rPr>
          <w:rFonts w:ascii="Arial" w:eastAsia="Times New Roman" w:hAnsi="Arial" w:cs="Arial"/>
          <w:szCs w:val="24"/>
          <w:lang w:val="es-ES" w:eastAsia="es-ES"/>
        </w:rPr>
        <w:t>Edumovil</w:t>
      </w:r>
      <w:proofErr w:type="spellEnd"/>
      <w:r w:rsidRPr="008832C2">
        <w:rPr>
          <w:rFonts w:ascii="Arial" w:eastAsia="Times New Roman" w:hAnsi="Arial" w:cs="Arial"/>
          <w:szCs w:val="24"/>
          <w:lang w:val="es-ES" w:eastAsia="es-ES"/>
        </w:rPr>
        <w:t xml:space="preserve">” y se planteó la posibilidad de en un futuro hace una alianza de la </w:t>
      </w:r>
      <w:proofErr w:type="spellStart"/>
      <w:r w:rsidRPr="008832C2">
        <w:rPr>
          <w:rFonts w:ascii="Arial" w:eastAsia="Times New Roman" w:hAnsi="Arial" w:cs="Arial"/>
          <w:szCs w:val="24"/>
          <w:lang w:val="es-ES" w:eastAsia="es-ES"/>
        </w:rPr>
        <w:t>Edumovil</w:t>
      </w:r>
      <w:proofErr w:type="spellEnd"/>
      <w:r w:rsidRPr="008832C2">
        <w:rPr>
          <w:rFonts w:ascii="Arial" w:eastAsia="Times New Roman" w:hAnsi="Arial" w:cs="Arial"/>
          <w:szCs w:val="24"/>
          <w:lang w:val="es-ES" w:eastAsia="es-ES"/>
        </w:rPr>
        <w:t xml:space="preserve"> con los puntos Vive Digital Plus en los diferentes municipios de Antioquia.</w:t>
      </w:r>
    </w:p>
    <w:p w:rsidR="00F25205" w:rsidRPr="008832C2" w:rsidRDefault="00F25205" w:rsidP="00F25205">
      <w:pPr>
        <w:pStyle w:val="Prrafodelista"/>
        <w:rPr>
          <w:rFonts w:ascii="Arial" w:eastAsia="Times New Roman" w:hAnsi="Arial" w:cs="Arial"/>
          <w:sz w:val="10"/>
          <w:szCs w:val="24"/>
          <w:lang w:val="es-ES" w:eastAsia="es-ES"/>
        </w:rPr>
      </w:pPr>
    </w:p>
    <w:p w:rsidR="00F25205" w:rsidRPr="008832C2" w:rsidRDefault="00F25205" w:rsidP="00F25205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Cs w:val="24"/>
          <w:lang w:val="es-ES" w:eastAsia="es-ES"/>
        </w:rPr>
      </w:pPr>
      <w:r w:rsidRPr="008832C2">
        <w:rPr>
          <w:rFonts w:ascii="Arial" w:eastAsia="Times New Roman" w:hAnsi="Arial" w:cs="Arial"/>
          <w:szCs w:val="24"/>
          <w:lang w:val="es-ES" w:eastAsia="es-ES"/>
        </w:rPr>
        <w:t>Se aclararon las dudas sobre la producción de Contenidos y los pagos de programas que actualmente están en la parrilla de programación.</w:t>
      </w:r>
    </w:p>
    <w:p w:rsidR="00F25205" w:rsidRPr="008832C2" w:rsidRDefault="00F25205" w:rsidP="00F25205">
      <w:pPr>
        <w:pStyle w:val="Prrafodelista"/>
        <w:rPr>
          <w:rFonts w:ascii="Arial" w:eastAsia="Times New Roman" w:hAnsi="Arial" w:cs="Arial"/>
          <w:sz w:val="10"/>
          <w:szCs w:val="24"/>
          <w:lang w:val="es-ES" w:eastAsia="es-ES"/>
        </w:rPr>
      </w:pPr>
    </w:p>
    <w:p w:rsidR="00F25205" w:rsidRPr="008832C2" w:rsidRDefault="00F25205" w:rsidP="00F25205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Cs w:val="24"/>
          <w:lang w:val="es-ES" w:eastAsia="es-ES"/>
        </w:rPr>
      </w:pPr>
      <w:r w:rsidRPr="008832C2">
        <w:rPr>
          <w:rFonts w:ascii="Arial" w:eastAsia="Times New Roman" w:hAnsi="Arial" w:cs="Arial"/>
          <w:szCs w:val="24"/>
          <w:lang w:val="es-ES" w:eastAsia="es-ES"/>
        </w:rPr>
        <w:t xml:space="preserve">La Gerente aclaró que los productos hechos por los canales regionales con recursos de la ANTV, pueden ser solicitados y emitidos gratuitamente e informó </w:t>
      </w:r>
      <w:r w:rsidR="007843E9" w:rsidRPr="008832C2">
        <w:rPr>
          <w:rFonts w:ascii="Arial" w:eastAsia="Times New Roman" w:hAnsi="Arial" w:cs="Arial"/>
          <w:szCs w:val="24"/>
          <w:lang w:val="es-ES" w:eastAsia="es-ES"/>
        </w:rPr>
        <w:t xml:space="preserve">que </w:t>
      </w:r>
      <w:proofErr w:type="spellStart"/>
      <w:r w:rsidR="007843E9" w:rsidRPr="008832C2">
        <w:rPr>
          <w:rFonts w:ascii="Arial" w:eastAsia="Times New Roman" w:hAnsi="Arial" w:cs="Arial"/>
          <w:szCs w:val="24"/>
          <w:lang w:val="es-ES" w:eastAsia="es-ES"/>
        </w:rPr>
        <w:t>Teleantioquia</w:t>
      </w:r>
      <w:proofErr w:type="spellEnd"/>
      <w:r w:rsidR="007843E9" w:rsidRPr="008832C2">
        <w:rPr>
          <w:rFonts w:ascii="Arial" w:eastAsia="Times New Roman" w:hAnsi="Arial" w:cs="Arial"/>
          <w:szCs w:val="24"/>
          <w:lang w:val="es-ES" w:eastAsia="es-ES"/>
        </w:rPr>
        <w:t xml:space="preserve"> tiene en su parrilla algunos de estos programas, además de contenidos gratuitos que llegan de cadenas internacionales como DW de Alemania y alianzas con universidades locales entre otras entidades.</w:t>
      </w:r>
    </w:p>
    <w:p w:rsidR="007843E9" w:rsidRPr="008832C2" w:rsidRDefault="007843E9" w:rsidP="007843E9">
      <w:pPr>
        <w:pStyle w:val="Prrafodelista"/>
        <w:rPr>
          <w:rFonts w:ascii="Arial" w:eastAsia="Times New Roman" w:hAnsi="Arial" w:cs="Arial"/>
          <w:sz w:val="10"/>
          <w:szCs w:val="24"/>
          <w:lang w:val="es-ES" w:eastAsia="es-ES"/>
        </w:rPr>
      </w:pPr>
    </w:p>
    <w:p w:rsidR="007843E9" w:rsidRPr="008832C2" w:rsidRDefault="007843E9" w:rsidP="00F25205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Cs w:val="24"/>
          <w:lang w:val="es-ES" w:eastAsia="es-ES"/>
        </w:rPr>
      </w:pPr>
      <w:r w:rsidRPr="008832C2">
        <w:rPr>
          <w:rFonts w:ascii="Arial" w:eastAsia="Times New Roman" w:hAnsi="Arial" w:cs="Arial"/>
          <w:szCs w:val="24"/>
          <w:lang w:val="es-ES" w:eastAsia="es-ES"/>
        </w:rPr>
        <w:t>Se aclaró la posibilidad de, durante el proceso de empalme, presentar propuestas a la ANTV  para adelantar el proceso para la consecución de recursos.</w:t>
      </w:r>
    </w:p>
    <w:p w:rsidR="007843E9" w:rsidRPr="008832C2" w:rsidRDefault="007843E9" w:rsidP="007843E9">
      <w:pPr>
        <w:pStyle w:val="Prrafodelista"/>
        <w:rPr>
          <w:rFonts w:ascii="Arial" w:eastAsia="Times New Roman" w:hAnsi="Arial" w:cs="Arial"/>
          <w:sz w:val="10"/>
          <w:szCs w:val="24"/>
          <w:lang w:val="es-ES" w:eastAsia="es-ES"/>
        </w:rPr>
      </w:pPr>
    </w:p>
    <w:p w:rsidR="007843E9" w:rsidRPr="008832C2" w:rsidRDefault="007843E9" w:rsidP="00F25205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Cs w:val="24"/>
          <w:lang w:val="es-ES" w:eastAsia="es-ES"/>
        </w:rPr>
      </w:pPr>
      <w:r w:rsidRPr="008832C2">
        <w:rPr>
          <w:rFonts w:ascii="Arial" w:eastAsia="Times New Roman" w:hAnsi="Arial" w:cs="Arial"/>
          <w:szCs w:val="24"/>
          <w:lang w:val="es-ES" w:eastAsia="es-ES"/>
        </w:rPr>
        <w:t xml:space="preserve">Se puntualizó en el por qué el personal del noticiero por ejemplo, no hace parte de la planta de empleados de </w:t>
      </w:r>
      <w:proofErr w:type="spellStart"/>
      <w:r w:rsidRPr="008832C2">
        <w:rPr>
          <w:rFonts w:ascii="Arial" w:eastAsia="Times New Roman" w:hAnsi="Arial" w:cs="Arial"/>
          <w:szCs w:val="24"/>
          <w:lang w:val="es-ES" w:eastAsia="es-ES"/>
        </w:rPr>
        <w:t>Teleantioquia</w:t>
      </w:r>
      <w:proofErr w:type="spellEnd"/>
      <w:r w:rsidRPr="008832C2">
        <w:rPr>
          <w:rFonts w:ascii="Arial" w:eastAsia="Times New Roman" w:hAnsi="Arial" w:cs="Arial"/>
          <w:szCs w:val="24"/>
          <w:lang w:val="es-ES" w:eastAsia="es-ES"/>
        </w:rPr>
        <w:t xml:space="preserve"> y el por qué es personal </w:t>
      </w:r>
      <w:proofErr w:type="spellStart"/>
      <w:r w:rsidRPr="008832C2">
        <w:rPr>
          <w:rFonts w:ascii="Arial" w:eastAsia="Times New Roman" w:hAnsi="Arial" w:cs="Arial"/>
          <w:szCs w:val="24"/>
          <w:lang w:val="es-ES" w:eastAsia="es-ES"/>
        </w:rPr>
        <w:t>tercerizado</w:t>
      </w:r>
      <w:proofErr w:type="spellEnd"/>
      <w:r w:rsidRPr="008832C2">
        <w:rPr>
          <w:rFonts w:ascii="Arial" w:eastAsia="Times New Roman" w:hAnsi="Arial" w:cs="Arial"/>
          <w:szCs w:val="24"/>
          <w:lang w:val="es-ES" w:eastAsia="es-ES"/>
        </w:rPr>
        <w:t xml:space="preserve">, aclarando que el personal en esta modalidad le permite al Canal seguir </w:t>
      </w:r>
      <w:r w:rsidR="00294DD8" w:rsidRPr="008832C2">
        <w:rPr>
          <w:rFonts w:ascii="Arial" w:eastAsia="Times New Roman" w:hAnsi="Arial" w:cs="Arial"/>
          <w:szCs w:val="24"/>
          <w:lang w:val="es-ES" w:eastAsia="es-ES"/>
        </w:rPr>
        <w:t>percibiendo recursos desde el gobierno nacional.</w:t>
      </w:r>
    </w:p>
    <w:p w:rsidR="00294DD8" w:rsidRPr="008832C2" w:rsidRDefault="00294DD8" w:rsidP="00294DD8">
      <w:pPr>
        <w:pStyle w:val="Prrafodelista"/>
        <w:rPr>
          <w:rFonts w:ascii="Arial" w:eastAsia="Times New Roman" w:hAnsi="Arial" w:cs="Arial"/>
          <w:szCs w:val="24"/>
          <w:lang w:val="es-ES" w:eastAsia="es-ES"/>
        </w:rPr>
      </w:pPr>
    </w:p>
    <w:p w:rsidR="00294DD8" w:rsidRPr="008832C2" w:rsidRDefault="00294DD8" w:rsidP="00F25205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Cs w:val="24"/>
          <w:lang w:val="es-ES" w:eastAsia="es-ES"/>
        </w:rPr>
      </w:pPr>
      <w:r w:rsidRPr="008832C2">
        <w:rPr>
          <w:rFonts w:ascii="Arial" w:eastAsia="Times New Roman" w:hAnsi="Arial" w:cs="Arial"/>
          <w:szCs w:val="24"/>
          <w:lang w:val="es-ES" w:eastAsia="es-ES"/>
        </w:rPr>
        <w:t xml:space="preserve">Se informó que 4 procesos legales que tiene </w:t>
      </w:r>
      <w:proofErr w:type="spellStart"/>
      <w:r w:rsidRPr="008832C2">
        <w:rPr>
          <w:rFonts w:ascii="Arial" w:eastAsia="Times New Roman" w:hAnsi="Arial" w:cs="Arial"/>
          <w:szCs w:val="24"/>
          <w:lang w:val="es-ES" w:eastAsia="es-ES"/>
        </w:rPr>
        <w:t>Teleantioquia</w:t>
      </w:r>
      <w:proofErr w:type="spellEnd"/>
      <w:r w:rsidRPr="008832C2">
        <w:rPr>
          <w:rFonts w:ascii="Arial" w:eastAsia="Times New Roman" w:hAnsi="Arial" w:cs="Arial"/>
          <w:szCs w:val="24"/>
          <w:lang w:val="es-ES" w:eastAsia="es-ES"/>
        </w:rPr>
        <w:t xml:space="preserve"> fueron interpuestos por personal de planta y no por personal </w:t>
      </w:r>
      <w:proofErr w:type="spellStart"/>
      <w:r w:rsidRPr="008832C2">
        <w:rPr>
          <w:rFonts w:ascii="Arial" w:eastAsia="Times New Roman" w:hAnsi="Arial" w:cs="Arial"/>
          <w:szCs w:val="24"/>
          <w:lang w:val="es-ES" w:eastAsia="es-ES"/>
        </w:rPr>
        <w:t>tercerizado</w:t>
      </w:r>
      <w:proofErr w:type="spellEnd"/>
      <w:r w:rsidRPr="008832C2">
        <w:rPr>
          <w:rFonts w:ascii="Arial" w:eastAsia="Times New Roman" w:hAnsi="Arial" w:cs="Arial"/>
          <w:szCs w:val="24"/>
          <w:lang w:val="es-ES" w:eastAsia="es-ES"/>
        </w:rPr>
        <w:t>, dando respuesta a la inquietud sobre posibles demandas por el tipo de contratación.</w:t>
      </w:r>
    </w:p>
    <w:p w:rsidR="00294DD8" w:rsidRPr="008832C2" w:rsidRDefault="00294DD8" w:rsidP="00294DD8">
      <w:pPr>
        <w:pStyle w:val="Prrafodelista"/>
        <w:rPr>
          <w:rFonts w:ascii="Arial" w:eastAsia="Times New Roman" w:hAnsi="Arial" w:cs="Arial"/>
          <w:sz w:val="6"/>
          <w:szCs w:val="24"/>
          <w:lang w:val="es-ES" w:eastAsia="es-ES"/>
        </w:rPr>
      </w:pPr>
    </w:p>
    <w:p w:rsidR="00294DD8" w:rsidRPr="008832C2" w:rsidRDefault="00294DD8" w:rsidP="00F25205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Cs w:val="24"/>
          <w:lang w:val="es-ES" w:eastAsia="es-ES"/>
        </w:rPr>
      </w:pPr>
      <w:r w:rsidRPr="008832C2">
        <w:rPr>
          <w:rFonts w:ascii="Arial" w:eastAsia="Times New Roman" w:hAnsi="Arial" w:cs="Arial"/>
          <w:szCs w:val="24"/>
          <w:lang w:val="es-ES" w:eastAsia="es-ES"/>
        </w:rPr>
        <w:t xml:space="preserve">Se hizo claridad que programas como “A lo Legal” y especiales hechos durante época electoral son hechos por la Gobernación de Antioquia y emitidos por </w:t>
      </w:r>
      <w:proofErr w:type="spellStart"/>
      <w:r w:rsidRPr="008832C2">
        <w:rPr>
          <w:rFonts w:ascii="Arial" w:eastAsia="Times New Roman" w:hAnsi="Arial" w:cs="Arial"/>
          <w:szCs w:val="24"/>
          <w:lang w:val="es-ES" w:eastAsia="es-ES"/>
        </w:rPr>
        <w:t>Teleantioquia</w:t>
      </w:r>
      <w:proofErr w:type="spellEnd"/>
      <w:r w:rsidRPr="008832C2">
        <w:rPr>
          <w:rFonts w:ascii="Arial" w:eastAsia="Times New Roman" w:hAnsi="Arial" w:cs="Arial"/>
          <w:szCs w:val="24"/>
          <w:lang w:val="es-ES" w:eastAsia="es-ES"/>
        </w:rPr>
        <w:t xml:space="preserve"> con la base de respetar el libre derecho a la </w:t>
      </w:r>
      <w:r w:rsidR="0087013A" w:rsidRPr="008832C2">
        <w:rPr>
          <w:rFonts w:ascii="Arial" w:eastAsia="Times New Roman" w:hAnsi="Arial" w:cs="Arial"/>
          <w:szCs w:val="24"/>
          <w:lang w:val="es-ES" w:eastAsia="es-ES"/>
        </w:rPr>
        <w:t>información</w:t>
      </w:r>
      <w:r w:rsidRPr="008832C2">
        <w:rPr>
          <w:rFonts w:ascii="Arial" w:eastAsia="Times New Roman" w:hAnsi="Arial" w:cs="Arial"/>
          <w:szCs w:val="24"/>
          <w:lang w:val="es-ES" w:eastAsia="es-ES"/>
        </w:rPr>
        <w:t xml:space="preserve"> y el </w:t>
      </w:r>
      <w:r w:rsidRPr="008832C2">
        <w:rPr>
          <w:rFonts w:ascii="Arial" w:eastAsia="Times New Roman" w:hAnsi="Arial" w:cs="Arial"/>
          <w:szCs w:val="24"/>
          <w:lang w:val="es-ES" w:eastAsia="es-ES"/>
        </w:rPr>
        <w:lastRenderedPageBreak/>
        <w:t>cumplimiento de la ley</w:t>
      </w:r>
      <w:r w:rsidR="008832C2">
        <w:rPr>
          <w:rStyle w:val="Refdenotaalpie"/>
          <w:rFonts w:ascii="Arial" w:eastAsia="Times New Roman" w:hAnsi="Arial" w:cs="Arial"/>
          <w:szCs w:val="24"/>
          <w:lang w:val="es-ES" w:eastAsia="es-ES"/>
        </w:rPr>
        <w:footnoteReference w:id="1"/>
      </w:r>
      <w:r w:rsidRPr="008832C2">
        <w:rPr>
          <w:rFonts w:ascii="Arial" w:eastAsia="Times New Roman" w:hAnsi="Arial" w:cs="Arial"/>
          <w:szCs w:val="24"/>
          <w:lang w:val="es-ES" w:eastAsia="es-ES"/>
        </w:rPr>
        <w:t xml:space="preserve"> (sin importar que estos tengas contenidos de tinte político). En este punto se hizo claridad sobre el proceso para seleccionar los contenidos de los programas.</w:t>
      </w:r>
    </w:p>
    <w:p w:rsidR="00294DD8" w:rsidRPr="008832C2" w:rsidRDefault="00294DD8" w:rsidP="00294DD8">
      <w:pPr>
        <w:pStyle w:val="Prrafodelista"/>
        <w:rPr>
          <w:rFonts w:ascii="Arial" w:eastAsia="Times New Roman" w:hAnsi="Arial" w:cs="Arial"/>
          <w:sz w:val="6"/>
          <w:szCs w:val="24"/>
          <w:lang w:val="es-ES" w:eastAsia="es-ES"/>
        </w:rPr>
      </w:pPr>
    </w:p>
    <w:p w:rsidR="00294DD8" w:rsidRPr="008832C2" w:rsidRDefault="00294DD8" w:rsidP="00F25205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Cs w:val="24"/>
          <w:lang w:val="es-ES" w:eastAsia="es-ES"/>
        </w:rPr>
      </w:pPr>
      <w:r w:rsidRPr="008832C2">
        <w:rPr>
          <w:rFonts w:ascii="Arial" w:eastAsia="Times New Roman" w:hAnsi="Arial" w:cs="Arial"/>
          <w:szCs w:val="24"/>
          <w:lang w:val="es-ES" w:eastAsia="es-ES"/>
        </w:rPr>
        <w:t xml:space="preserve">Se presentaron dudas sobre las negociaciones hechas para las coproducciones y por qué con algunas partes la participación en porcentaje es diferente a otras y por qué con algunas de las partes se hacen “cartas de convenio”, aclarando que la “carta convenio” es una modalidad de contrato simplificado que en </w:t>
      </w:r>
      <w:proofErr w:type="spellStart"/>
      <w:r w:rsidRPr="008832C2">
        <w:rPr>
          <w:rFonts w:ascii="Arial" w:eastAsia="Times New Roman" w:hAnsi="Arial" w:cs="Arial"/>
          <w:szCs w:val="24"/>
          <w:lang w:val="es-ES" w:eastAsia="es-ES"/>
        </w:rPr>
        <w:t>Teleantioquia</w:t>
      </w:r>
      <w:proofErr w:type="spellEnd"/>
      <w:r w:rsidRPr="008832C2">
        <w:rPr>
          <w:rFonts w:ascii="Arial" w:eastAsia="Times New Roman" w:hAnsi="Arial" w:cs="Arial"/>
          <w:szCs w:val="24"/>
          <w:lang w:val="es-ES" w:eastAsia="es-ES"/>
        </w:rPr>
        <w:t xml:space="preserve"> actualmente es a riesgo compartido donde ambos ganan o ambos pierden.</w:t>
      </w:r>
    </w:p>
    <w:p w:rsidR="0087013A" w:rsidRPr="008832C2" w:rsidRDefault="0087013A" w:rsidP="0087013A">
      <w:pPr>
        <w:pStyle w:val="Prrafodelista"/>
        <w:rPr>
          <w:rFonts w:ascii="Arial" w:eastAsia="Times New Roman" w:hAnsi="Arial" w:cs="Arial"/>
          <w:sz w:val="8"/>
          <w:szCs w:val="24"/>
          <w:lang w:val="es-ES" w:eastAsia="es-ES"/>
        </w:rPr>
      </w:pPr>
    </w:p>
    <w:p w:rsidR="0087013A" w:rsidRPr="008832C2" w:rsidRDefault="0087013A" w:rsidP="00F25205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Cs w:val="24"/>
          <w:lang w:val="es-ES" w:eastAsia="es-ES"/>
        </w:rPr>
      </w:pPr>
      <w:r w:rsidRPr="008832C2">
        <w:rPr>
          <w:rFonts w:ascii="Arial" w:eastAsia="Times New Roman" w:hAnsi="Arial" w:cs="Arial"/>
          <w:szCs w:val="24"/>
          <w:lang w:val="es-ES" w:eastAsia="es-ES"/>
        </w:rPr>
        <w:t>Quedó pendiente para la próxima reunión hacer claridad y dar respuesta sobre qué es una carta convenio y cómo aplica esta en una coproducción.</w:t>
      </w:r>
    </w:p>
    <w:p w:rsidR="0087013A" w:rsidRPr="008832C2" w:rsidRDefault="0087013A" w:rsidP="0087013A">
      <w:pPr>
        <w:pStyle w:val="Prrafodelista"/>
        <w:rPr>
          <w:rFonts w:ascii="Arial" w:eastAsia="Times New Roman" w:hAnsi="Arial" w:cs="Arial"/>
          <w:sz w:val="10"/>
          <w:szCs w:val="24"/>
          <w:lang w:val="es-ES" w:eastAsia="es-ES"/>
        </w:rPr>
      </w:pPr>
    </w:p>
    <w:p w:rsidR="0087013A" w:rsidRPr="008832C2" w:rsidRDefault="0087013A" w:rsidP="00F25205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Cs w:val="24"/>
          <w:lang w:val="es-ES" w:eastAsia="es-ES"/>
        </w:rPr>
      </w:pPr>
      <w:r w:rsidRPr="008832C2">
        <w:rPr>
          <w:rFonts w:ascii="Arial" w:eastAsia="Times New Roman" w:hAnsi="Arial" w:cs="Arial"/>
          <w:szCs w:val="24"/>
          <w:lang w:val="es-ES" w:eastAsia="es-ES"/>
        </w:rPr>
        <w:t>La Gerente propuso dejar el tema de producción para la próxima reunión, lo que fue aprobado por los integrantes de la mesa de trabajo, también quedó pendiente el tema comercial.</w:t>
      </w:r>
    </w:p>
    <w:p w:rsidR="0087013A" w:rsidRPr="008832C2" w:rsidRDefault="0087013A" w:rsidP="0087013A">
      <w:pPr>
        <w:pStyle w:val="Prrafodelista"/>
        <w:rPr>
          <w:rFonts w:ascii="Arial" w:eastAsia="Times New Roman" w:hAnsi="Arial" w:cs="Arial"/>
          <w:sz w:val="6"/>
          <w:szCs w:val="24"/>
          <w:lang w:val="es-ES" w:eastAsia="es-ES"/>
        </w:rPr>
      </w:pPr>
    </w:p>
    <w:p w:rsidR="0087013A" w:rsidRPr="008832C2" w:rsidRDefault="0087013A" w:rsidP="00F25205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Cs w:val="24"/>
          <w:lang w:val="es-ES" w:eastAsia="es-ES"/>
        </w:rPr>
      </w:pPr>
      <w:r w:rsidRPr="008832C2">
        <w:rPr>
          <w:rFonts w:ascii="Arial" w:eastAsia="Times New Roman" w:hAnsi="Arial" w:cs="Arial"/>
          <w:szCs w:val="24"/>
          <w:lang w:val="es-ES" w:eastAsia="es-ES"/>
        </w:rPr>
        <w:t>Se entregaron los CD con la información.</w:t>
      </w:r>
    </w:p>
    <w:p w:rsidR="0087013A" w:rsidRPr="008832C2" w:rsidRDefault="0087013A" w:rsidP="0087013A">
      <w:pPr>
        <w:pStyle w:val="Prrafodelista"/>
        <w:rPr>
          <w:rFonts w:ascii="Arial" w:eastAsia="Times New Roman" w:hAnsi="Arial" w:cs="Arial"/>
          <w:sz w:val="8"/>
          <w:szCs w:val="24"/>
          <w:lang w:val="es-ES" w:eastAsia="es-ES"/>
        </w:rPr>
      </w:pPr>
    </w:p>
    <w:p w:rsidR="0087013A" w:rsidRPr="008832C2" w:rsidRDefault="0087013A" w:rsidP="00F25205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Cs w:val="24"/>
          <w:lang w:val="es-ES" w:eastAsia="es-ES"/>
        </w:rPr>
      </w:pPr>
      <w:r w:rsidRPr="008832C2">
        <w:rPr>
          <w:rFonts w:ascii="Arial" w:eastAsia="Times New Roman" w:hAnsi="Arial" w:cs="Arial"/>
          <w:szCs w:val="24"/>
          <w:lang w:val="es-ES" w:eastAsia="es-ES"/>
        </w:rPr>
        <w:t>Se acordó próxima reunión extraordinaria para el día lunes 23 de noviembre y una más para el miércoles 25.</w:t>
      </w:r>
    </w:p>
    <w:p w:rsidR="00064F53" w:rsidRPr="008832C2" w:rsidRDefault="00064F53" w:rsidP="0087013A">
      <w:pPr>
        <w:spacing w:after="0" w:line="240" w:lineRule="auto"/>
        <w:ind w:left="360"/>
        <w:jc w:val="both"/>
        <w:rPr>
          <w:rFonts w:ascii="Arial" w:eastAsia="Times New Roman" w:hAnsi="Arial" w:cs="Arial"/>
          <w:szCs w:val="24"/>
          <w:lang w:val="es-ES" w:eastAsia="es-ES"/>
        </w:rPr>
      </w:pPr>
    </w:p>
    <w:p w:rsidR="00064F53" w:rsidRPr="008832C2" w:rsidRDefault="00064F53" w:rsidP="00064F5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Cs w:val="24"/>
          <w:lang w:val="es-ES" w:eastAsia="es-ES"/>
        </w:rPr>
      </w:pPr>
      <w:r w:rsidRPr="008832C2">
        <w:rPr>
          <w:rFonts w:ascii="Arial" w:eastAsia="Times New Roman" w:hAnsi="Arial" w:cs="Arial"/>
          <w:szCs w:val="24"/>
          <w:lang w:val="es-ES" w:eastAsia="es-ES"/>
        </w:rPr>
        <w:t>Asuntos pendientes</w:t>
      </w:r>
    </w:p>
    <w:p w:rsidR="00064F53" w:rsidRPr="008832C2" w:rsidRDefault="00064F53" w:rsidP="00064F53">
      <w:pPr>
        <w:spacing w:after="0" w:line="240" w:lineRule="auto"/>
        <w:jc w:val="both"/>
        <w:rPr>
          <w:rFonts w:ascii="Arial" w:eastAsia="Times New Roman" w:hAnsi="Arial" w:cs="Arial"/>
          <w:szCs w:val="24"/>
          <w:lang w:val="es-ES" w:eastAsia="es-ES"/>
        </w:rPr>
      </w:pPr>
    </w:p>
    <w:p w:rsidR="00064F53" w:rsidRPr="008832C2" w:rsidRDefault="00064F53" w:rsidP="00064F53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Cs w:val="24"/>
          <w:lang w:val="es-ES" w:eastAsia="es-ES"/>
        </w:rPr>
      </w:pPr>
      <w:r w:rsidRPr="008832C2">
        <w:rPr>
          <w:rFonts w:ascii="Arial" w:eastAsia="Times New Roman" w:hAnsi="Arial" w:cs="Arial"/>
          <w:szCs w:val="24"/>
          <w:lang w:val="es-ES" w:eastAsia="es-ES"/>
        </w:rPr>
        <w:t>Desarrollo del tema: “Producción” para la próxima reunión.</w:t>
      </w:r>
    </w:p>
    <w:p w:rsidR="00064F53" w:rsidRPr="008832C2" w:rsidRDefault="00064F53" w:rsidP="00064F53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Cs w:val="24"/>
          <w:lang w:val="es-ES" w:eastAsia="es-ES"/>
        </w:rPr>
      </w:pPr>
      <w:r w:rsidRPr="008832C2">
        <w:rPr>
          <w:rFonts w:ascii="Arial" w:eastAsia="Times New Roman" w:hAnsi="Arial" w:cs="Arial"/>
          <w:szCs w:val="24"/>
          <w:lang w:val="es-ES" w:eastAsia="es-ES"/>
        </w:rPr>
        <w:t>Desarrollo del Tema: “Comercial”.</w:t>
      </w:r>
    </w:p>
    <w:p w:rsidR="00AB2344" w:rsidRDefault="00064F53" w:rsidP="00BC4C2E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Cs w:val="24"/>
          <w:lang w:val="es-ES" w:eastAsia="es-ES"/>
        </w:rPr>
      </w:pPr>
      <w:r w:rsidRPr="008832C2">
        <w:rPr>
          <w:rFonts w:ascii="Arial" w:eastAsia="Times New Roman" w:hAnsi="Arial" w:cs="Arial"/>
          <w:szCs w:val="24"/>
          <w:lang w:val="es-ES" w:eastAsia="es-ES"/>
        </w:rPr>
        <w:t xml:space="preserve">Reunión lunes 23 de noviembre 4:00 </w:t>
      </w:r>
      <w:proofErr w:type="spellStart"/>
      <w:r w:rsidRPr="008832C2">
        <w:rPr>
          <w:rFonts w:ascii="Arial" w:eastAsia="Times New Roman" w:hAnsi="Arial" w:cs="Arial"/>
          <w:szCs w:val="24"/>
          <w:lang w:val="es-ES" w:eastAsia="es-ES"/>
        </w:rPr>
        <w:t>p.m</w:t>
      </w:r>
      <w:proofErr w:type="spellEnd"/>
      <w:r w:rsidRPr="008832C2">
        <w:rPr>
          <w:rFonts w:ascii="Arial" w:eastAsia="Times New Roman" w:hAnsi="Arial" w:cs="Arial"/>
          <w:szCs w:val="24"/>
          <w:lang w:val="es-ES" w:eastAsia="es-ES"/>
        </w:rPr>
        <w:t xml:space="preserve"> y miércoles 25 de noviembre 3:00 p.m</w:t>
      </w:r>
      <w:r w:rsidR="008832C2" w:rsidRPr="008832C2">
        <w:rPr>
          <w:rFonts w:ascii="Arial" w:eastAsia="Times New Roman" w:hAnsi="Arial" w:cs="Arial"/>
          <w:szCs w:val="24"/>
          <w:lang w:val="es-ES" w:eastAsia="es-ES"/>
        </w:rPr>
        <w:t>.</w:t>
      </w:r>
    </w:p>
    <w:p w:rsidR="008832C2" w:rsidRDefault="008832C2" w:rsidP="008832C2">
      <w:pPr>
        <w:spacing w:after="0" w:line="240" w:lineRule="auto"/>
        <w:jc w:val="both"/>
        <w:rPr>
          <w:rFonts w:ascii="Arial" w:eastAsia="Times New Roman" w:hAnsi="Arial" w:cs="Arial"/>
          <w:szCs w:val="24"/>
          <w:lang w:val="es-ES" w:eastAsia="es-ES"/>
        </w:rPr>
      </w:pPr>
    </w:p>
    <w:p w:rsidR="008832C2" w:rsidRPr="008832C2" w:rsidRDefault="008832C2" w:rsidP="008832C2">
      <w:pPr>
        <w:spacing w:after="0" w:line="240" w:lineRule="auto"/>
        <w:jc w:val="both"/>
        <w:rPr>
          <w:rFonts w:ascii="Arial" w:eastAsia="Times New Roman" w:hAnsi="Arial" w:cs="Arial"/>
          <w:szCs w:val="24"/>
          <w:lang w:val="es-ES" w:eastAsia="es-ES"/>
        </w:rPr>
      </w:pPr>
      <w:r>
        <w:rPr>
          <w:rFonts w:ascii="Arial" w:eastAsia="Times New Roman" w:hAnsi="Arial" w:cs="Arial"/>
          <w:szCs w:val="24"/>
          <w:lang w:val="es-ES" w:eastAsia="es-ES"/>
        </w:rPr>
        <w:t>Para constancia, se levanta la presente acta, la cual es suscrita por parte de los responsables de los equipos entrante y saliente.</w:t>
      </w:r>
    </w:p>
    <w:p w:rsidR="008832C2" w:rsidRPr="008832C2" w:rsidRDefault="008832C2" w:rsidP="008832C2">
      <w:pPr>
        <w:pStyle w:val="Prrafodelista"/>
        <w:rPr>
          <w:rFonts w:ascii="Arial" w:eastAsia="Times New Roman" w:hAnsi="Arial" w:cs="Arial"/>
          <w:sz w:val="8"/>
          <w:szCs w:val="24"/>
          <w:lang w:val="es-ES" w:eastAsia="es-ES"/>
        </w:rPr>
      </w:pPr>
    </w:p>
    <w:p w:rsidR="008832C2" w:rsidRPr="008832C2" w:rsidRDefault="008832C2" w:rsidP="00AB2344">
      <w:pPr>
        <w:spacing w:after="0" w:line="240" w:lineRule="auto"/>
        <w:jc w:val="both"/>
        <w:rPr>
          <w:rFonts w:ascii="Arial" w:eastAsia="Times New Roman" w:hAnsi="Arial" w:cs="Arial"/>
          <w:sz w:val="10"/>
          <w:szCs w:val="24"/>
          <w:lang w:val="es-ES" w:eastAsia="es-ES"/>
        </w:rPr>
      </w:pPr>
    </w:p>
    <w:p w:rsidR="00203572" w:rsidRPr="008832C2" w:rsidRDefault="00203572" w:rsidP="00203572">
      <w:pPr>
        <w:spacing w:after="0" w:line="240" w:lineRule="auto"/>
        <w:jc w:val="both"/>
        <w:rPr>
          <w:rFonts w:ascii="Arial" w:hAnsi="Arial" w:cs="Arial"/>
          <w:szCs w:val="24"/>
        </w:rPr>
      </w:pPr>
    </w:p>
    <w:tbl>
      <w:tblPr>
        <w:tblW w:w="8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94"/>
      </w:tblGrid>
      <w:tr w:rsidR="00203572" w:rsidRPr="008832C2" w:rsidTr="008832C2">
        <w:trPr>
          <w:cantSplit/>
          <w:trHeight w:val="267"/>
        </w:trPr>
        <w:tc>
          <w:tcPr>
            <w:tcW w:w="8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72" w:rsidRPr="008832C2" w:rsidRDefault="00203572" w:rsidP="0011748D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val="es-ES" w:eastAsia="es-ES"/>
              </w:rPr>
            </w:pPr>
            <w:r w:rsidRPr="008832C2">
              <w:rPr>
                <w:rFonts w:ascii="Arial" w:eastAsia="Times New Roman" w:hAnsi="Arial" w:cs="Arial"/>
                <w:bCs/>
                <w:szCs w:val="24"/>
                <w:lang w:val="es-ES" w:eastAsia="es-ES"/>
              </w:rPr>
              <w:t>FIRMAS</w:t>
            </w:r>
          </w:p>
        </w:tc>
      </w:tr>
      <w:tr w:rsidR="00203572" w:rsidRPr="008832C2" w:rsidTr="008832C2">
        <w:trPr>
          <w:cantSplit/>
          <w:trHeight w:val="1979"/>
        </w:trPr>
        <w:tc>
          <w:tcPr>
            <w:tcW w:w="8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E70" w:rsidRPr="008832C2" w:rsidRDefault="00631E70" w:rsidP="0011748D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val="es-ES" w:eastAsia="es-ES"/>
              </w:rPr>
            </w:pPr>
          </w:p>
          <w:p w:rsidR="00631E70" w:rsidRDefault="00631E70" w:rsidP="0011748D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val="es-ES" w:eastAsia="es-ES"/>
              </w:rPr>
            </w:pPr>
          </w:p>
          <w:p w:rsidR="0056446D" w:rsidRDefault="0056446D" w:rsidP="0011748D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val="es-ES" w:eastAsia="es-ES"/>
              </w:rPr>
            </w:pPr>
          </w:p>
          <w:p w:rsidR="0056446D" w:rsidRPr="008832C2" w:rsidRDefault="0056446D" w:rsidP="0011748D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val="es-ES" w:eastAsia="es-ES"/>
              </w:rPr>
            </w:pPr>
          </w:p>
          <w:p w:rsidR="00203572" w:rsidRPr="008832C2" w:rsidRDefault="00203572" w:rsidP="0011748D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val="es-ES" w:eastAsia="es-ES"/>
              </w:rPr>
            </w:pPr>
            <w:r w:rsidRPr="008832C2">
              <w:rPr>
                <w:rFonts w:ascii="Arial" w:eastAsia="Times New Roman" w:hAnsi="Arial" w:cs="Arial"/>
                <w:szCs w:val="24"/>
                <w:lang w:val="es-ES" w:eastAsia="es-ES"/>
              </w:rPr>
              <w:t>_____________________________       ______________________________</w:t>
            </w:r>
            <w:r w:rsidR="008832C2">
              <w:rPr>
                <w:rFonts w:ascii="Arial" w:eastAsia="Times New Roman" w:hAnsi="Arial" w:cs="Arial"/>
                <w:szCs w:val="24"/>
                <w:lang w:val="es-ES" w:eastAsia="es-ES"/>
              </w:rPr>
              <w:t>________</w:t>
            </w:r>
          </w:p>
          <w:p w:rsidR="00631E70" w:rsidRPr="008832C2" w:rsidRDefault="00203572" w:rsidP="00631E70">
            <w:pPr>
              <w:jc w:val="both"/>
              <w:rPr>
                <w:rFonts w:ascii="Arial" w:hAnsi="Arial" w:cs="Arial"/>
                <w:szCs w:val="24"/>
              </w:rPr>
            </w:pPr>
            <w:r w:rsidRPr="008832C2">
              <w:rPr>
                <w:rFonts w:ascii="Arial" w:eastAsia="Times New Roman" w:hAnsi="Arial" w:cs="Arial"/>
                <w:szCs w:val="24"/>
                <w:lang w:val="es-ES" w:eastAsia="es-ES"/>
              </w:rPr>
              <w:t xml:space="preserve">ROSA AMALIA ZULUAGA CANO           </w:t>
            </w:r>
            <w:r w:rsidR="008832C2">
              <w:rPr>
                <w:rFonts w:ascii="Arial" w:eastAsia="Times New Roman" w:hAnsi="Arial" w:cs="Arial"/>
                <w:szCs w:val="24"/>
                <w:lang w:val="es-ES" w:eastAsia="es-ES"/>
              </w:rPr>
              <w:t>GUSTAVO ALONSO SANTAMARÍA</w:t>
            </w:r>
            <w:r w:rsidRPr="008832C2">
              <w:rPr>
                <w:rFonts w:ascii="Arial" w:eastAsia="Times New Roman" w:hAnsi="Arial" w:cs="Arial"/>
                <w:szCs w:val="24"/>
                <w:lang w:val="es-ES" w:eastAsia="es-ES"/>
              </w:rPr>
              <w:t xml:space="preserve"> </w:t>
            </w:r>
            <w:r w:rsidR="008832C2">
              <w:rPr>
                <w:rFonts w:ascii="Arial" w:eastAsia="Times New Roman" w:hAnsi="Arial" w:cs="Arial"/>
                <w:szCs w:val="24"/>
                <w:lang w:val="es-ES" w:eastAsia="es-ES"/>
              </w:rPr>
              <w:t>TORRES</w:t>
            </w:r>
          </w:p>
          <w:p w:rsidR="00203572" w:rsidRPr="008832C2" w:rsidRDefault="00203572" w:rsidP="0011748D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val="es-ES" w:eastAsia="es-ES"/>
              </w:rPr>
            </w:pPr>
            <w:r w:rsidRPr="008832C2">
              <w:rPr>
                <w:rFonts w:ascii="Arial" w:eastAsia="Times New Roman" w:hAnsi="Arial" w:cs="Arial"/>
                <w:szCs w:val="24"/>
                <w:lang w:val="es-ES" w:eastAsia="es-ES"/>
              </w:rPr>
              <w:t xml:space="preserve"> </w:t>
            </w:r>
          </w:p>
        </w:tc>
      </w:tr>
      <w:tr w:rsidR="00203572" w:rsidRPr="008832C2" w:rsidTr="008832C2">
        <w:trPr>
          <w:cantSplit/>
          <w:trHeight w:val="68"/>
        </w:trPr>
        <w:tc>
          <w:tcPr>
            <w:tcW w:w="8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572" w:rsidRPr="008832C2" w:rsidRDefault="00203572" w:rsidP="0011748D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val="es-ES" w:eastAsia="es-ES"/>
              </w:rPr>
            </w:pPr>
          </w:p>
        </w:tc>
      </w:tr>
    </w:tbl>
    <w:p w:rsidR="00203572" w:rsidRPr="008832C2" w:rsidRDefault="00203572" w:rsidP="0056446D">
      <w:pPr>
        <w:jc w:val="both"/>
        <w:rPr>
          <w:rFonts w:ascii="Arial" w:hAnsi="Arial" w:cs="Arial"/>
          <w:szCs w:val="24"/>
        </w:rPr>
      </w:pPr>
    </w:p>
    <w:sectPr w:rsidR="00203572" w:rsidRPr="008832C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9F2" w:rsidRDefault="00AF59F2" w:rsidP="00203572">
      <w:pPr>
        <w:spacing w:after="0" w:line="240" w:lineRule="auto"/>
      </w:pPr>
      <w:r>
        <w:separator/>
      </w:r>
    </w:p>
  </w:endnote>
  <w:endnote w:type="continuationSeparator" w:id="0">
    <w:p w:rsidR="00AF59F2" w:rsidRDefault="00AF59F2" w:rsidP="00203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9F2" w:rsidRDefault="00AF59F2" w:rsidP="00203572">
      <w:pPr>
        <w:spacing w:after="0" w:line="240" w:lineRule="auto"/>
      </w:pPr>
      <w:r>
        <w:separator/>
      </w:r>
    </w:p>
  </w:footnote>
  <w:footnote w:type="continuationSeparator" w:id="0">
    <w:p w:rsidR="00AF59F2" w:rsidRDefault="00AF59F2" w:rsidP="00203572">
      <w:pPr>
        <w:spacing w:after="0" w:line="240" w:lineRule="auto"/>
      </w:pPr>
      <w:r>
        <w:continuationSeparator/>
      </w:r>
    </w:p>
  </w:footnote>
  <w:footnote w:id="1">
    <w:p w:rsidR="008832C2" w:rsidRDefault="008832C2">
      <w:pPr>
        <w:pStyle w:val="Textonotapie"/>
      </w:pPr>
      <w:r>
        <w:rPr>
          <w:rStyle w:val="Refdenotaalpie"/>
        </w:rPr>
        <w:footnoteRef/>
      </w:r>
      <w:r>
        <w:t xml:space="preserve"> Se omite información en el paréntesis.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17ABD"/>
    <w:multiLevelType w:val="hybridMultilevel"/>
    <w:tmpl w:val="7B58416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064E7"/>
    <w:multiLevelType w:val="hybridMultilevel"/>
    <w:tmpl w:val="557246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B13AEB"/>
    <w:multiLevelType w:val="hybridMultilevel"/>
    <w:tmpl w:val="185AA778"/>
    <w:lvl w:ilvl="0" w:tplc="240A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>
    <w:nsid w:val="5CAE5888"/>
    <w:multiLevelType w:val="hybridMultilevel"/>
    <w:tmpl w:val="602AB4E4"/>
    <w:lvl w:ilvl="0" w:tplc="240A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64EA306C"/>
    <w:multiLevelType w:val="hybridMultilevel"/>
    <w:tmpl w:val="55BC61DA"/>
    <w:lvl w:ilvl="0" w:tplc="C0E473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041D6A"/>
    <w:multiLevelType w:val="hybridMultilevel"/>
    <w:tmpl w:val="0BA4D46C"/>
    <w:lvl w:ilvl="0" w:tplc="240A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572"/>
    <w:rsid w:val="00033C24"/>
    <w:rsid w:val="00041861"/>
    <w:rsid w:val="00064F53"/>
    <w:rsid w:val="00076587"/>
    <w:rsid w:val="000829D5"/>
    <w:rsid w:val="00092D57"/>
    <w:rsid w:val="000A27ED"/>
    <w:rsid w:val="000B40CB"/>
    <w:rsid w:val="000B770F"/>
    <w:rsid w:val="000C07BC"/>
    <w:rsid w:val="000C7C6F"/>
    <w:rsid w:val="000E0A05"/>
    <w:rsid w:val="00120DDE"/>
    <w:rsid w:val="00144E6C"/>
    <w:rsid w:val="00171090"/>
    <w:rsid w:val="001822A1"/>
    <w:rsid w:val="001A0BA7"/>
    <w:rsid w:val="001A55BF"/>
    <w:rsid w:val="001B54D3"/>
    <w:rsid w:val="001F4691"/>
    <w:rsid w:val="001F556F"/>
    <w:rsid w:val="002013EA"/>
    <w:rsid w:val="00203572"/>
    <w:rsid w:val="00216F1A"/>
    <w:rsid w:val="00227762"/>
    <w:rsid w:val="00233961"/>
    <w:rsid w:val="002353C3"/>
    <w:rsid w:val="00264494"/>
    <w:rsid w:val="002811CC"/>
    <w:rsid w:val="00293850"/>
    <w:rsid w:val="00294A42"/>
    <w:rsid w:val="00294DD8"/>
    <w:rsid w:val="00295D77"/>
    <w:rsid w:val="002A5FEC"/>
    <w:rsid w:val="002A6AE6"/>
    <w:rsid w:val="002C0FCF"/>
    <w:rsid w:val="002D253D"/>
    <w:rsid w:val="002F0A25"/>
    <w:rsid w:val="00345A1F"/>
    <w:rsid w:val="003539AF"/>
    <w:rsid w:val="00371DC6"/>
    <w:rsid w:val="00375502"/>
    <w:rsid w:val="00376812"/>
    <w:rsid w:val="003828CA"/>
    <w:rsid w:val="00392F79"/>
    <w:rsid w:val="003A018D"/>
    <w:rsid w:val="003B3321"/>
    <w:rsid w:val="003C5C7D"/>
    <w:rsid w:val="003D29C1"/>
    <w:rsid w:val="003D3325"/>
    <w:rsid w:val="0042798F"/>
    <w:rsid w:val="0043372B"/>
    <w:rsid w:val="004370C3"/>
    <w:rsid w:val="00450821"/>
    <w:rsid w:val="0046409E"/>
    <w:rsid w:val="00465987"/>
    <w:rsid w:val="0047487A"/>
    <w:rsid w:val="00484AE8"/>
    <w:rsid w:val="00484FA2"/>
    <w:rsid w:val="00495CA1"/>
    <w:rsid w:val="004A27CC"/>
    <w:rsid w:val="004A2EB0"/>
    <w:rsid w:val="004A6B1B"/>
    <w:rsid w:val="004C6B86"/>
    <w:rsid w:val="005112BA"/>
    <w:rsid w:val="0056446D"/>
    <w:rsid w:val="00581C18"/>
    <w:rsid w:val="005A1A5D"/>
    <w:rsid w:val="005B1E7A"/>
    <w:rsid w:val="005B66D9"/>
    <w:rsid w:val="00605CAA"/>
    <w:rsid w:val="00631E70"/>
    <w:rsid w:val="0064189A"/>
    <w:rsid w:val="006422B9"/>
    <w:rsid w:val="00667E1E"/>
    <w:rsid w:val="006C1BD0"/>
    <w:rsid w:val="006E3111"/>
    <w:rsid w:val="00711A59"/>
    <w:rsid w:val="0072585F"/>
    <w:rsid w:val="00761061"/>
    <w:rsid w:val="007832CD"/>
    <w:rsid w:val="007843E9"/>
    <w:rsid w:val="00790DFB"/>
    <w:rsid w:val="00791728"/>
    <w:rsid w:val="007A6552"/>
    <w:rsid w:val="007B6C4C"/>
    <w:rsid w:val="007D633F"/>
    <w:rsid w:val="007D7B1F"/>
    <w:rsid w:val="0080573B"/>
    <w:rsid w:val="008057E6"/>
    <w:rsid w:val="00817585"/>
    <w:rsid w:val="00820382"/>
    <w:rsid w:val="0085768E"/>
    <w:rsid w:val="00860838"/>
    <w:rsid w:val="00865E4B"/>
    <w:rsid w:val="0087013A"/>
    <w:rsid w:val="00877272"/>
    <w:rsid w:val="008832C2"/>
    <w:rsid w:val="008D5D11"/>
    <w:rsid w:val="0091561A"/>
    <w:rsid w:val="009664EC"/>
    <w:rsid w:val="009678B7"/>
    <w:rsid w:val="009702CB"/>
    <w:rsid w:val="009A08D3"/>
    <w:rsid w:val="00A06C6A"/>
    <w:rsid w:val="00A76C91"/>
    <w:rsid w:val="00A937A8"/>
    <w:rsid w:val="00AB2344"/>
    <w:rsid w:val="00AF59F2"/>
    <w:rsid w:val="00B00A29"/>
    <w:rsid w:val="00B01584"/>
    <w:rsid w:val="00B35D9D"/>
    <w:rsid w:val="00B6217C"/>
    <w:rsid w:val="00BB3006"/>
    <w:rsid w:val="00BB5B37"/>
    <w:rsid w:val="00BC1CFD"/>
    <w:rsid w:val="00C14D21"/>
    <w:rsid w:val="00C17015"/>
    <w:rsid w:val="00C24894"/>
    <w:rsid w:val="00C34E27"/>
    <w:rsid w:val="00C5643E"/>
    <w:rsid w:val="00C6566E"/>
    <w:rsid w:val="00C71C9C"/>
    <w:rsid w:val="00C74A9C"/>
    <w:rsid w:val="00C82351"/>
    <w:rsid w:val="00C85125"/>
    <w:rsid w:val="00CA3A0A"/>
    <w:rsid w:val="00CD4F34"/>
    <w:rsid w:val="00D014C6"/>
    <w:rsid w:val="00D32CB5"/>
    <w:rsid w:val="00D61E1A"/>
    <w:rsid w:val="00D85C44"/>
    <w:rsid w:val="00DD2AB3"/>
    <w:rsid w:val="00DD6C8E"/>
    <w:rsid w:val="00DF3727"/>
    <w:rsid w:val="00DF7F21"/>
    <w:rsid w:val="00E2182E"/>
    <w:rsid w:val="00E25513"/>
    <w:rsid w:val="00E91276"/>
    <w:rsid w:val="00E95137"/>
    <w:rsid w:val="00EB5B21"/>
    <w:rsid w:val="00EC0B42"/>
    <w:rsid w:val="00EC4311"/>
    <w:rsid w:val="00EE3347"/>
    <w:rsid w:val="00EE7CC4"/>
    <w:rsid w:val="00F25205"/>
    <w:rsid w:val="00F620A1"/>
    <w:rsid w:val="00F87B7E"/>
    <w:rsid w:val="00F9028B"/>
    <w:rsid w:val="00FB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57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035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03572"/>
    <w:pPr>
      <w:ind w:left="708"/>
    </w:pPr>
    <w:rPr>
      <w:rFonts w:ascii="Calibri" w:eastAsia="Calibri" w:hAnsi="Calibri" w:cs="Times New Roman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0357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0357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03572"/>
    <w:rPr>
      <w:vertAlign w:val="superscript"/>
    </w:rPr>
  </w:style>
  <w:style w:type="paragraph" w:styleId="Textoindependiente">
    <w:name w:val="Body Text"/>
    <w:basedOn w:val="Normal"/>
    <w:link w:val="TextoindependienteCar"/>
    <w:rsid w:val="00203572"/>
    <w:pPr>
      <w:spacing w:after="0" w:line="240" w:lineRule="auto"/>
      <w:jc w:val="both"/>
    </w:pPr>
    <w:rPr>
      <w:rFonts w:ascii="Arial" w:eastAsia="Times New Roman" w:hAnsi="Arial" w:cs="Times New Roman"/>
      <w:sz w:val="16"/>
      <w:szCs w:val="24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03572"/>
    <w:rPr>
      <w:rFonts w:ascii="Arial" w:eastAsia="Times New Roman" w:hAnsi="Arial" w:cs="Times New Roman"/>
      <w:sz w:val="16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03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357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D2A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57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035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03572"/>
    <w:pPr>
      <w:ind w:left="708"/>
    </w:pPr>
    <w:rPr>
      <w:rFonts w:ascii="Calibri" w:eastAsia="Calibri" w:hAnsi="Calibri" w:cs="Times New Roman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0357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0357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03572"/>
    <w:rPr>
      <w:vertAlign w:val="superscript"/>
    </w:rPr>
  </w:style>
  <w:style w:type="paragraph" w:styleId="Textoindependiente">
    <w:name w:val="Body Text"/>
    <w:basedOn w:val="Normal"/>
    <w:link w:val="TextoindependienteCar"/>
    <w:rsid w:val="00203572"/>
    <w:pPr>
      <w:spacing w:after="0" w:line="240" w:lineRule="auto"/>
      <w:jc w:val="both"/>
    </w:pPr>
    <w:rPr>
      <w:rFonts w:ascii="Arial" w:eastAsia="Times New Roman" w:hAnsi="Arial" w:cs="Times New Roman"/>
      <w:sz w:val="16"/>
      <w:szCs w:val="24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03572"/>
    <w:rPr>
      <w:rFonts w:ascii="Arial" w:eastAsia="Times New Roman" w:hAnsi="Arial" w:cs="Times New Roman"/>
      <w:sz w:val="16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03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357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D2A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29997-BD16-4ADB-8AF4-354CA8E86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818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Janeth Cristina Aguirre Montoya</dc:creator>
  <cp:lastModifiedBy>HELGA BLANCO GARCIA</cp:lastModifiedBy>
  <cp:revision>2</cp:revision>
  <dcterms:created xsi:type="dcterms:W3CDTF">2015-11-19T19:39:00Z</dcterms:created>
  <dcterms:modified xsi:type="dcterms:W3CDTF">2015-11-19T19:39:00Z</dcterms:modified>
</cp:coreProperties>
</file>